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9BF" w:rsidRDefault="00796827" w:rsidP="00796827">
      <w:pPr>
        <w:spacing w:after="120" w:line="240" w:lineRule="auto"/>
        <w:ind w:left="6372" w:firstLine="708"/>
        <w:jc w:val="center"/>
        <w:rPr>
          <w:rFonts w:ascii="Helvetica" w:hAnsi="Helvetica" w:cs="Helvetica"/>
          <w:b/>
          <w:sz w:val="24"/>
          <w:szCs w:val="24"/>
        </w:rPr>
      </w:pPr>
      <w:r>
        <w:rPr>
          <w:rFonts w:ascii="Helvetica" w:hAnsi="Helvetica" w:cs="Helvetica"/>
          <w:b/>
          <w:sz w:val="24"/>
          <w:szCs w:val="24"/>
        </w:rPr>
        <w:t>ALLEGATO A</w:t>
      </w:r>
    </w:p>
    <w:p w:rsidR="00796827" w:rsidRDefault="00796827" w:rsidP="00A60BF2">
      <w:pPr>
        <w:spacing w:after="120" w:line="240" w:lineRule="auto"/>
        <w:jc w:val="center"/>
        <w:rPr>
          <w:rFonts w:ascii="Helvetica" w:hAnsi="Helvetica" w:cs="Helvetica"/>
          <w:b/>
          <w:sz w:val="24"/>
          <w:szCs w:val="24"/>
        </w:rPr>
      </w:pPr>
    </w:p>
    <w:p w:rsidR="00796827" w:rsidRPr="007639F6" w:rsidRDefault="00796827" w:rsidP="00A60BF2">
      <w:pPr>
        <w:spacing w:after="120" w:line="240" w:lineRule="auto"/>
        <w:jc w:val="center"/>
        <w:rPr>
          <w:rFonts w:ascii="Helvetica" w:hAnsi="Helvetica" w:cs="Helvetica"/>
          <w:b/>
          <w:sz w:val="24"/>
          <w:szCs w:val="24"/>
        </w:rPr>
      </w:pPr>
    </w:p>
    <w:p w:rsidR="005A77C5" w:rsidRPr="007639F6" w:rsidRDefault="005A77C5" w:rsidP="005A77C5">
      <w:pPr>
        <w:suppressAutoHyphens w:val="0"/>
        <w:spacing w:after="120" w:line="240" w:lineRule="auto"/>
        <w:jc w:val="center"/>
        <w:rPr>
          <w:rFonts w:ascii="Helvetica" w:eastAsiaTheme="minorHAnsi" w:hAnsi="Helvetica" w:cs="Helvetica"/>
          <w:b/>
          <w:sz w:val="24"/>
          <w:szCs w:val="24"/>
        </w:rPr>
      </w:pPr>
      <w:bookmarkStart w:id="0" w:name="_Hlk106721461"/>
      <w:r w:rsidRPr="007639F6">
        <w:rPr>
          <w:rFonts w:ascii="Helvetica" w:eastAsiaTheme="minorHAnsi" w:hAnsi="Helvetica" w:cs="Helvetica"/>
          <w:b/>
          <w:sz w:val="24"/>
          <w:szCs w:val="24"/>
        </w:rPr>
        <w:t>REGIONE MARCHE</w:t>
      </w:r>
    </w:p>
    <w:p w:rsidR="005A77C5" w:rsidRPr="007639F6" w:rsidRDefault="005A77C5" w:rsidP="005A77C5">
      <w:pPr>
        <w:suppressAutoHyphens w:val="0"/>
        <w:spacing w:after="120" w:line="240" w:lineRule="auto"/>
        <w:jc w:val="center"/>
        <w:rPr>
          <w:rFonts w:ascii="Helvetica" w:eastAsiaTheme="minorHAnsi" w:hAnsi="Helvetica" w:cs="Helvetica"/>
          <w:b/>
          <w:sz w:val="24"/>
          <w:szCs w:val="24"/>
        </w:rPr>
      </w:pPr>
      <w:r w:rsidRPr="007639F6">
        <w:rPr>
          <w:rFonts w:ascii="Helvetica" w:eastAsiaTheme="minorHAnsi" w:hAnsi="Helvetica" w:cs="Helvetica"/>
          <w:b/>
          <w:sz w:val="24"/>
          <w:szCs w:val="24"/>
        </w:rPr>
        <w:t>GIUNTA REGIONALE</w:t>
      </w:r>
    </w:p>
    <w:p w:rsidR="005A77C5" w:rsidRPr="007639F6" w:rsidRDefault="005A77C5" w:rsidP="005A77C5">
      <w:pPr>
        <w:suppressAutoHyphens w:val="0"/>
        <w:spacing w:after="120" w:line="240" w:lineRule="auto"/>
        <w:jc w:val="center"/>
        <w:rPr>
          <w:rFonts w:ascii="Helvetica" w:eastAsiaTheme="minorHAnsi" w:hAnsi="Helvetica" w:cs="Helvetica"/>
          <w:b/>
          <w:sz w:val="24"/>
          <w:szCs w:val="24"/>
        </w:rPr>
      </w:pPr>
      <w:r w:rsidRPr="007639F6">
        <w:rPr>
          <w:rFonts w:ascii="Helvetica" w:eastAsiaTheme="minorHAnsi" w:hAnsi="Helvetica" w:cs="Helvetica"/>
          <w:b/>
          <w:sz w:val="24"/>
          <w:szCs w:val="24"/>
        </w:rPr>
        <w:t>SVILUPPO ECONOMICO – INDUSTRIA ARTIGIANATO E CREDITO</w:t>
      </w:r>
    </w:p>
    <w:p w:rsidR="00674D1A" w:rsidRPr="007639F6" w:rsidRDefault="005A77C5" w:rsidP="005A77C5">
      <w:pPr>
        <w:suppressAutoHyphens w:val="0"/>
        <w:spacing w:after="120" w:line="240" w:lineRule="auto"/>
        <w:jc w:val="center"/>
        <w:rPr>
          <w:rFonts w:ascii="Helvetica" w:eastAsiaTheme="minorHAnsi" w:hAnsi="Helvetica" w:cs="Helvetica"/>
          <w:b/>
          <w:sz w:val="24"/>
          <w:szCs w:val="24"/>
        </w:rPr>
      </w:pPr>
      <w:r w:rsidRPr="007639F6">
        <w:rPr>
          <w:rFonts w:ascii="Helvetica" w:eastAsiaTheme="minorHAnsi" w:hAnsi="Helvetica" w:cs="Helvetica"/>
          <w:b/>
          <w:sz w:val="24"/>
          <w:szCs w:val="24"/>
        </w:rPr>
        <w:t xml:space="preserve">Legge regionale 16 aprile 2003, n. 5, </w:t>
      </w:r>
    </w:p>
    <w:p w:rsidR="005A77C5" w:rsidRPr="007639F6" w:rsidRDefault="005A77C5" w:rsidP="005A77C5">
      <w:pPr>
        <w:suppressAutoHyphens w:val="0"/>
        <w:spacing w:after="120" w:line="240" w:lineRule="auto"/>
        <w:jc w:val="center"/>
        <w:rPr>
          <w:rFonts w:ascii="Helvetica" w:eastAsiaTheme="minorHAnsi" w:hAnsi="Helvetica" w:cs="Helvetica"/>
          <w:b/>
          <w:sz w:val="24"/>
          <w:szCs w:val="24"/>
        </w:rPr>
      </w:pPr>
      <w:r w:rsidRPr="007639F6">
        <w:rPr>
          <w:rFonts w:ascii="Helvetica" w:eastAsiaTheme="minorHAnsi" w:hAnsi="Helvetica" w:cs="Helvetica"/>
          <w:b/>
          <w:sz w:val="24"/>
          <w:szCs w:val="24"/>
        </w:rPr>
        <w:t>“Provvedimenti per favorire lo sviluppo della cooperazione”</w:t>
      </w:r>
    </w:p>
    <w:bookmarkEnd w:id="0"/>
    <w:p w:rsidR="005A77C5" w:rsidRPr="007639F6" w:rsidRDefault="005A77C5" w:rsidP="005A77C5">
      <w:pPr>
        <w:spacing w:after="120" w:line="240" w:lineRule="auto"/>
        <w:jc w:val="center"/>
        <w:rPr>
          <w:rFonts w:ascii="Helvetica" w:eastAsiaTheme="minorHAnsi" w:hAnsi="Helvetica" w:cs="Helvetica"/>
          <w:b/>
          <w:sz w:val="24"/>
          <w:szCs w:val="24"/>
        </w:rPr>
      </w:pPr>
      <w:r w:rsidRPr="007639F6">
        <w:rPr>
          <w:rFonts w:ascii="Helvetica" w:eastAsiaTheme="minorHAnsi" w:hAnsi="Helvetica" w:cs="Helvetica"/>
          <w:b/>
          <w:sz w:val="24"/>
          <w:szCs w:val="24"/>
        </w:rPr>
        <w:t>BANDO DI ACCESSO AL FINANZIAMENTO SENZA INTERESSE A FRONTE DEL CAPITALE SOCIALE VERSATO PER LA CAPITALIZZAZIONE DELLE COOPERATIVE E LORO CONSORZI</w:t>
      </w:r>
    </w:p>
    <w:p w:rsidR="005A77C5" w:rsidRPr="007639F6" w:rsidRDefault="005A77C5" w:rsidP="005A77C5">
      <w:pPr>
        <w:spacing w:after="120" w:line="240" w:lineRule="auto"/>
        <w:jc w:val="center"/>
        <w:rPr>
          <w:rFonts w:ascii="Helvetica" w:eastAsiaTheme="minorHAnsi" w:hAnsi="Helvetica" w:cs="Helvetica"/>
          <w:b/>
          <w:sz w:val="24"/>
          <w:szCs w:val="24"/>
          <w:u w:val="single"/>
        </w:rPr>
      </w:pPr>
      <w:r w:rsidRPr="007639F6">
        <w:rPr>
          <w:rFonts w:ascii="Helvetica" w:eastAsiaTheme="minorHAnsi" w:hAnsi="Helvetica" w:cs="Helvetica"/>
          <w:b/>
          <w:sz w:val="24"/>
          <w:szCs w:val="24"/>
          <w:u w:val="single"/>
        </w:rPr>
        <w:t>ART. 2 – Misura N. 1 – ANNO 2022.</w:t>
      </w:r>
    </w:p>
    <w:p w:rsidR="00A2585E" w:rsidRPr="007639F6" w:rsidRDefault="00A2585E">
      <w:pPr>
        <w:pStyle w:val="titolo40"/>
        <w:jc w:val="both"/>
        <w:rPr>
          <w:rFonts w:ascii="Helvetica" w:hAnsi="Helvetica" w:cs="Helvetica"/>
          <w:bCs w:val="0"/>
          <w:sz w:val="24"/>
          <w:szCs w:val="24"/>
        </w:rPr>
      </w:pPr>
    </w:p>
    <w:p w:rsidR="005A77C5" w:rsidRPr="007639F6" w:rsidRDefault="005A77C5">
      <w:pPr>
        <w:pStyle w:val="titolo40"/>
        <w:jc w:val="both"/>
        <w:rPr>
          <w:rFonts w:ascii="Helvetica" w:eastAsia="Calibri" w:hAnsi="Helvetica" w:cs="Helvetica"/>
          <w:sz w:val="24"/>
          <w:szCs w:val="24"/>
        </w:rPr>
      </w:pPr>
    </w:p>
    <w:tbl>
      <w:tblPr>
        <w:tblStyle w:val="Grigliatabella"/>
        <w:tblW w:w="9918" w:type="dxa"/>
        <w:tblLook w:val="04A0" w:firstRow="1" w:lastRow="0" w:firstColumn="1" w:lastColumn="0" w:noHBand="0" w:noVBand="1"/>
      </w:tblPr>
      <w:tblGrid>
        <w:gridCol w:w="2122"/>
        <w:gridCol w:w="7796"/>
      </w:tblGrid>
      <w:tr w:rsidR="005A77C5" w:rsidRPr="007639F6" w:rsidTr="000E1F4F">
        <w:trPr>
          <w:trHeight w:val="1134"/>
        </w:trPr>
        <w:tc>
          <w:tcPr>
            <w:tcW w:w="2122" w:type="dxa"/>
            <w:vAlign w:val="center"/>
          </w:tcPr>
          <w:p w:rsidR="005A77C5" w:rsidRPr="007639F6" w:rsidRDefault="005A77C5" w:rsidP="00BE2C5B">
            <w:pPr>
              <w:pStyle w:val="titolo40"/>
              <w:jc w:val="left"/>
              <w:rPr>
                <w:rFonts w:ascii="Helvetica" w:eastAsia="Calibri" w:hAnsi="Helvetica" w:cs="Helvetica"/>
                <w:sz w:val="24"/>
                <w:szCs w:val="24"/>
              </w:rPr>
            </w:pPr>
            <w:r w:rsidRPr="007639F6">
              <w:rPr>
                <w:rFonts w:ascii="Helvetica" w:eastAsia="Calibri" w:hAnsi="Helvetica" w:cs="Helvetica"/>
                <w:sz w:val="24"/>
                <w:szCs w:val="24"/>
              </w:rPr>
              <w:t>Obiettivi</w:t>
            </w:r>
          </w:p>
        </w:tc>
        <w:tc>
          <w:tcPr>
            <w:tcW w:w="7796" w:type="dxa"/>
            <w:vAlign w:val="center"/>
          </w:tcPr>
          <w:p w:rsidR="005A77C5" w:rsidRPr="007639F6" w:rsidRDefault="005A77C5" w:rsidP="005A77C5">
            <w:pPr>
              <w:pStyle w:val="titolo40"/>
              <w:jc w:val="both"/>
              <w:rPr>
                <w:rFonts w:ascii="Helvetica" w:eastAsia="Calibri" w:hAnsi="Helvetica" w:cs="Helvetica"/>
                <w:b w:val="0"/>
                <w:sz w:val="24"/>
                <w:szCs w:val="24"/>
              </w:rPr>
            </w:pPr>
            <w:r w:rsidRPr="007639F6">
              <w:rPr>
                <w:rFonts w:ascii="Helvetica" w:eastAsia="Calibri" w:hAnsi="Helvetica" w:cs="Helvetica"/>
                <w:b w:val="0"/>
                <w:sz w:val="24"/>
                <w:szCs w:val="24"/>
              </w:rPr>
              <w:t xml:space="preserve">Con la misura di cui al presente bando, la Regione Marche </w:t>
            </w:r>
            <w:r w:rsidRPr="007639F6">
              <w:rPr>
                <w:rFonts w:ascii="Helvetica" w:hAnsi="Helvetica" w:cs="Helvetica"/>
                <w:b w:val="0"/>
                <w:sz w:val="24"/>
                <w:szCs w:val="24"/>
              </w:rPr>
              <w:t>favorisce la capitalizzazione delle imprese cooperative e dei loro consorzi mediante la concessione di un finanziamento senza interessi a fronte del capitale sociale versato o incrementato.</w:t>
            </w:r>
          </w:p>
        </w:tc>
      </w:tr>
      <w:tr w:rsidR="005A77C5" w:rsidRPr="007639F6" w:rsidTr="000E1F4F">
        <w:trPr>
          <w:trHeight w:val="3685"/>
        </w:trPr>
        <w:tc>
          <w:tcPr>
            <w:tcW w:w="2122" w:type="dxa"/>
            <w:vAlign w:val="center"/>
          </w:tcPr>
          <w:p w:rsidR="005A77C5" w:rsidRPr="007639F6" w:rsidRDefault="005A77C5" w:rsidP="00BE2C5B">
            <w:pPr>
              <w:pStyle w:val="titolo40"/>
              <w:jc w:val="left"/>
              <w:rPr>
                <w:rFonts w:ascii="Helvetica" w:eastAsia="Calibri" w:hAnsi="Helvetica" w:cs="Helvetica"/>
                <w:sz w:val="24"/>
                <w:szCs w:val="24"/>
              </w:rPr>
            </w:pPr>
            <w:r w:rsidRPr="007639F6">
              <w:rPr>
                <w:rFonts w:ascii="Helvetica" w:eastAsia="Calibri" w:hAnsi="Helvetica" w:cs="Helvetica"/>
                <w:sz w:val="24"/>
                <w:szCs w:val="24"/>
              </w:rPr>
              <w:t>Destinatari</w:t>
            </w:r>
          </w:p>
        </w:tc>
        <w:tc>
          <w:tcPr>
            <w:tcW w:w="7796" w:type="dxa"/>
            <w:vAlign w:val="center"/>
          </w:tcPr>
          <w:p w:rsidR="005A77C5" w:rsidRPr="007639F6" w:rsidRDefault="005A77C5" w:rsidP="005A77C5">
            <w:pPr>
              <w:pStyle w:val="titolo40"/>
              <w:jc w:val="both"/>
              <w:rPr>
                <w:rFonts w:ascii="Helvetica" w:eastAsia="Calibri" w:hAnsi="Helvetica" w:cs="Helvetica"/>
                <w:b w:val="0"/>
                <w:sz w:val="24"/>
                <w:szCs w:val="24"/>
              </w:rPr>
            </w:pPr>
            <w:r w:rsidRPr="007639F6">
              <w:rPr>
                <w:rFonts w:ascii="Helvetica" w:eastAsia="Calibri" w:hAnsi="Helvetica" w:cs="Helvetica"/>
                <w:b w:val="0"/>
                <w:sz w:val="24"/>
                <w:szCs w:val="24"/>
              </w:rPr>
              <w:t>Beneficiari del presente intervento sono le imprese cooperative ed i loro consorzi, volt</w:t>
            </w:r>
            <w:r w:rsidR="00EC47B7" w:rsidRPr="007639F6">
              <w:rPr>
                <w:rFonts w:ascii="Helvetica" w:eastAsia="Calibri" w:hAnsi="Helvetica" w:cs="Helvetica"/>
                <w:b w:val="0"/>
                <w:sz w:val="24"/>
                <w:szCs w:val="24"/>
              </w:rPr>
              <w:t>i</w:t>
            </w:r>
            <w:r w:rsidRPr="007639F6">
              <w:rPr>
                <w:rFonts w:ascii="Helvetica" w:eastAsia="Calibri" w:hAnsi="Helvetica" w:cs="Helvetica"/>
                <w:b w:val="0"/>
                <w:sz w:val="24"/>
                <w:szCs w:val="24"/>
              </w:rPr>
              <w:t xml:space="preserve"> all’esercizio di un’attività economica a scopo mutualistico, costituite dal 01/01/2021, fino alla scadenza della presentazione delle domande stesse. In particolare, ai fini del contributo rientrano:</w:t>
            </w:r>
          </w:p>
          <w:p w:rsidR="005A77C5" w:rsidRPr="007639F6" w:rsidRDefault="005A77C5" w:rsidP="005A77C5">
            <w:pPr>
              <w:pStyle w:val="titolo40"/>
              <w:numPr>
                <w:ilvl w:val="0"/>
                <w:numId w:val="19"/>
              </w:numPr>
              <w:jc w:val="both"/>
              <w:rPr>
                <w:rFonts w:ascii="Helvetica" w:eastAsia="Calibri" w:hAnsi="Helvetica" w:cs="Helvetica"/>
                <w:b w:val="0"/>
                <w:sz w:val="24"/>
                <w:szCs w:val="24"/>
              </w:rPr>
            </w:pPr>
            <w:r w:rsidRPr="007639F6">
              <w:rPr>
                <w:rFonts w:ascii="Helvetica" w:eastAsia="Calibri" w:hAnsi="Helvetica" w:cs="Helvetica"/>
                <w:b w:val="0"/>
                <w:sz w:val="24"/>
                <w:szCs w:val="24"/>
              </w:rPr>
              <w:t>Le cooperative con sede legale ed operativa nel territorio della Regione Marche che siano iscritte all’Ufficio del Registro delle Imprese della Camera di Commercio, Industria, Artigianato e Agricoltura nonché all’albo statale delle società cooperative istituito con decreto del Ministero delle Attività Produttive del 23 giugno 2004.</w:t>
            </w:r>
          </w:p>
          <w:p w:rsidR="005A77C5" w:rsidRPr="007639F6" w:rsidRDefault="005A77C5" w:rsidP="005A77C5">
            <w:pPr>
              <w:pStyle w:val="titolo40"/>
              <w:numPr>
                <w:ilvl w:val="0"/>
                <w:numId w:val="19"/>
              </w:numPr>
              <w:jc w:val="both"/>
              <w:rPr>
                <w:rFonts w:ascii="Helvetica" w:eastAsia="Calibri" w:hAnsi="Helvetica" w:cs="Helvetica"/>
                <w:b w:val="0"/>
                <w:sz w:val="24"/>
                <w:szCs w:val="24"/>
              </w:rPr>
            </w:pPr>
            <w:r w:rsidRPr="007639F6">
              <w:rPr>
                <w:rFonts w:ascii="Helvetica" w:eastAsia="Calibri" w:hAnsi="Helvetica" w:cs="Helvetica"/>
                <w:b w:val="0"/>
                <w:sz w:val="24"/>
                <w:szCs w:val="24"/>
              </w:rPr>
              <w:t>Le cooperative sociali iscritte, oltre a quanto indicato al punto 1, anche all’albo delle cooperative sociali di cui all’art. 3 della L.R. 18/12/2001, n. 34 con sede legale ed operativa nella Regione Marche.</w:t>
            </w:r>
          </w:p>
        </w:tc>
      </w:tr>
      <w:tr w:rsidR="005A77C5" w:rsidRPr="007639F6" w:rsidTr="003D105F">
        <w:trPr>
          <w:trHeight w:val="680"/>
        </w:trPr>
        <w:tc>
          <w:tcPr>
            <w:tcW w:w="2122" w:type="dxa"/>
            <w:vAlign w:val="center"/>
          </w:tcPr>
          <w:p w:rsidR="005A77C5" w:rsidRPr="007639F6" w:rsidRDefault="005A77C5" w:rsidP="00BE2C5B">
            <w:pPr>
              <w:pStyle w:val="titolo40"/>
              <w:jc w:val="left"/>
              <w:rPr>
                <w:rFonts w:ascii="Helvetica" w:eastAsia="Calibri" w:hAnsi="Helvetica" w:cs="Helvetica"/>
                <w:sz w:val="24"/>
                <w:szCs w:val="24"/>
              </w:rPr>
            </w:pPr>
            <w:r w:rsidRPr="007639F6">
              <w:rPr>
                <w:rFonts w:ascii="Helvetica" w:eastAsia="Calibri" w:hAnsi="Helvetica" w:cs="Helvetica"/>
                <w:sz w:val="24"/>
                <w:szCs w:val="24"/>
              </w:rPr>
              <w:t>Presentazione domanda e scadenza</w:t>
            </w:r>
          </w:p>
        </w:tc>
        <w:tc>
          <w:tcPr>
            <w:tcW w:w="7796" w:type="dxa"/>
            <w:vAlign w:val="center"/>
          </w:tcPr>
          <w:p w:rsidR="005A77C5" w:rsidRPr="007639F6" w:rsidRDefault="005A77C5" w:rsidP="00054AE3">
            <w:pPr>
              <w:pStyle w:val="titolo40"/>
              <w:jc w:val="both"/>
              <w:rPr>
                <w:rFonts w:ascii="Helvetica" w:eastAsia="Calibri" w:hAnsi="Helvetica" w:cs="Helvetica"/>
                <w:b w:val="0"/>
                <w:sz w:val="24"/>
                <w:szCs w:val="24"/>
              </w:rPr>
            </w:pPr>
            <w:r w:rsidRPr="007639F6">
              <w:rPr>
                <w:rFonts w:ascii="Helvetica" w:eastAsia="Calibri" w:hAnsi="Helvetica" w:cs="Helvetica"/>
                <w:b w:val="0"/>
                <w:sz w:val="24"/>
                <w:szCs w:val="24"/>
              </w:rPr>
              <w:t xml:space="preserve">Tramite PEC dalle ore 12.00 del giorno </w:t>
            </w:r>
            <w:r w:rsidR="00054AE3">
              <w:rPr>
                <w:rFonts w:ascii="Helvetica" w:eastAsia="Calibri" w:hAnsi="Helvetica" w:cs="Helvetica"/>
                <w:b w:val="0"/>
                <w:sz w:val="24"/>
                <w:szCs w:val="24"/>
              </w:rPr>
              <w:t>30</w:t>
            </w:r>
            <w:r w:rsidRPr="007639F6">
              <w:rPr>
                <w:rFonts w:ascii="Helvetica" w:eastAsia="Calibri" w:hAnsi="Helvetica" w:cs="Helvetica"/>
                <w:b w:val="0"/>
                <w:sz w:val="24"/>
                <w:szCs w:val="24"/>
              </w:rPr>
              <w:t xml:space="preserve">/06/2022 ed entro le ore 12.00 del giorno </w:t>
            </w:r>
            <w:r w:rsidR="00A2429E" w:rsidRPr="007639F6">
              <w:rPr>
                <w:rFonts w:ascii="Helvetica" w:eastAsia="Calibri" w:hAnsi="Helvetica" w:cs="Helvetica"/>
                <w:b w:val="0"/>
                <w:sz w:val="24"/>
                <w:szCs w:val="24"/>
              </w:rPr>
              <w:t>1</w:t>
            </w:r>
            <w:r w:rsidRPr="007639F6">
              <w:rPr>
                <w:rFonts w:ascii="Helvetica" w:eastAsia="Calibri" w:hAnsi="Helvetica" w:cs="Helvetica"/>
                <w:b w:val="0"/>
                <w:sz w:val="24"/>
                <w:szCs w:val="24"/>
              </w:rPr>
              <w:t>5/09/2022.</w:t>
            </w:r>
          </w:p>
        </w:tc>
      </w:tr>
      <w:tr w:rsidR="005A77C5" w:rsidRPr="007639F6" w:rsidTr="003D105F">
        <w:trPr>
          <w:trHeight w:val="680"/>
        </w:trPr>
        <w:tc>
          <w:tcPr>
            <w:tcW w:w="2122" w:type="dxa"/>
            <w:vAlign w:val="center"/>
          </w:tcPr>
          <w:p w:rsidR="005A77C5" w:rsidRPr="007639F6" w:rsidRDefault="005A77C5" w:rsidP="00BE2C5B">
            <w:pPr>
              <w:pStyle w:val="titolo40"/>
              <w:jc w:val="left"/>
              <w:rPr>
                <w:rFonts w:ascii="Helvetica" w:eastAsia="Calibri" w:hAnsi="Helvetica" w:cs="Helvetica"/>
                <w:sz w:val="24"/>
                <w:szCs w:val="24"/>
              </w:rPr>
            </w:pPr>
            <w:r w:rsidRPr="007639F6">
              <w:rPr>
                <w:rFonts w:ascii="Helvetica" w:eastAsia="Calibri" w:hAnsi="Helvetica" w:cs="Helvetica"/>
                <w:sz w:val="24"/>
                <w:szCs w:val="24"/>
              </w:rPr>
              <w:t>Dotazione finanziaria</w:t>
            </w:r>
          </w:p>
        </w:tc>
        <w:tc>
          <w:tcPr>
            <w:tcW w:w="7796" w:type="dxa"/>
            <w:vAlign w:val="center"/>
          </w:tcPr>
          <w:p w:rsidR="005A77C5" w:rsidRPr="007639F6" w:rsidRDefault="005A77C5" w:rsidP="005A77C5">
            <w:pPr>
              <w:pStyle w:val="titolo40"/>
              <w:jc w:val="both"/>
              <w:rPr>
                <w:rFonts w:ascii="Helvetica" w:eastAsia="Calibri" w:hAnsi="Helvetica" w:cs="Helvetica"/>
                <w:b w:val="0"/>
                <w:sz w:val="24"/>
                <w:szCs w:val="24"/>
              </w:rPr>
            </w:pPr>
            <w:r w:rsidRPr="007639F6">
              <w:rPr>
                <w:rFonts w:ascii="Helvetica" w:eastAsia="Calibri" w:hAnsi="Helvetica" w:cs="Helvetica"/>
                <w:b w:val="0"/>
                <w:sz w:val="24"/>
                <w:szCs w:val="24"/>
              </w:rPr>
              <w:t xml:space="preserve">€ </w:t>
            </w:r>
            <w:r w:rsidR="00EC47B7" w:rsidRPr="007639F6">
              <w:rPr>
                <w:rFonts w:ascii="Helvetica" w:eastAsia="Calibri" w:hAnsi="Helvetica" w:cs="Helvetica"/>
                <w:b w:val="0"/>
                <w:sz w:val="24"/>
                <w:szCs w:val="24"/>
              </w:rPr>
              <w:t>118.484,83</w:t>
            </w:r>
          </w:p>
        </w:tc>
      </w:tr>
      <w:tr w:rsidR="005A77C5" w:rsidRPr="007639F6" w:rsidTr="003D105F">
        <w:trPr>
          <w:trHeight w:val="680"/>
        </w:trPr>
        <w:tc>
          <w:tcPr>
            <w:tcW w:w="2122" w:type="dxa"/>
            <w:vAlign w:val="center"/>
          </w:tcPr>
          <w:p w:rsidR="005A77C5" w:rsidRPr="007639F6" w:rsidRDefault="005A77C5" w:rsidP="00BE2C5B">
            <w:pPr>
              <w:pStyle w:val="titolo40"/>
              <w:jc w:val="left"/>
              <w:rPr>
                <w:rFonts w:ascii="Helvetica" w:eastAsia="Calibri" w:hAnsi="Helvetica" w:cs="Helvetica"/>
                <w:sz w:val="24"/>
                <w:szCs w:val="24"/>
              </w:rPr>
            </w:pPr>
            <w:r w:rsidRPr="007639F6">
              <w:rPr>
                <w:rFonts w:ascii="Helvetica" w:eastAsia="Calibri" w:hAnsi="Helvetica" w:cs="Helvetica"/>
                <w:sz w:val="24"/>
                <w:szCs w:val="24"/>
              </w:rPr>
              <w:t>Struttura regionale</w:t>
            </w:r>
          </w:p>
        </w:tc>
        <w:tc>
          <w:tcPr>
            <w:tcW w:w="7796" w:type="dxa"/>
            <w:vAlign w:val="center"/>
          </w:tcPr>
          <w:p w:rsidR="005A77C5" w:rsidRPr="007639F6" w:rsidRDefault="005A77C5" w:rsidP="005A77C5">
            <w:pPr>
              <w:pStyle w:val="titolo40"/>
              <w:jc w:val="both"/>
              <w:rPr>
                <w:rFonts w:ascii="Helvetica" w:eastAsia="Calibri" w:hAnsi="Helvetica" w:cs="Helvetica"/>
                <w:b w:val="0"/>
                <w:sz w:val="24"/>
                <w:szCs w:val="24"/>
              </w:rPr>
            </w:pPr>
            <w:r w:rsidRPr="007639F6">
              <w:rPr>
                <w:rFonts w:ascii="Helvetica" w:eastAsia="Calibri" w:hAnsi="Helvetica" w:cs="Helvetica"/>
                <w:b w:val="0"/>
                <w:sz w:val="24"/>
                <w:szCs w:val="24"/>
              </w:rPr>
              <w:t>SETTORE INDUSTRIA ARTIGIANATO E CREDITO</w:t>
            </w:r>
          </w:p>
        </w:tc>
      </w:tr>
      <w:tr w:rsidR="005A77C5" w:rsidRPr="007639F6" w:rsidTr="003D105F">
        <w:trPr>
          <w:trHeight w:val="680"/>
        </w:trPr>
        <w:tc>
          <w:tcPr>
            <w:tcW w:w="2122" w:type="dxa"/>
            <w:vAlign w:val="center"/>
          </w:tcPr>
          <w:p w:rsidR="005A77C5" w:rsidRPr="007639F6" w:rsidRDefault="005A77C5" w:rsidP="00BE2C5B">
            <w:pPr>
              <w:pStyle w:val="titolo40"/>
              <w:jc w:val="left"/>
              <w:rPr>
                <w:rFonts w:ascii="Helvetica" w:eastAsia="Calibri" w:hAnsi="Helvetica" w:cs="Helvetica"/>
                <w:sz w:val="24"/>
                <w:szCs w:val="24"/>
              </w:rPr>
            </w:pPr>
            <w:r w:rsidRPr="007639F6">
              <w:rPr>
                <w:rFonts w:ascii="Helvetica" w:eastAsia="Calibri" w:hAnsi="Helvetica" w:cs="Helvetica"/>
                <w:sz w:val="24"/>
                <w:szCs w:val="24"/>
              </w:rPr>
              <w:t>Responsabile del procedimento</w:t>
            </w:r>
          </w:p>
        </w:tc>
        <w:tc>
          <w:tcPr>
            <w:tcW w:w="7796" w:type="dxa"/>
            <w:vAlign w:val="center"/>
          </w:tcPr>
          <w:p w:rsidR="005A77C5" w:rsidRPr="007639F6" w:rsidRDefault="00EC47B7" w:rsidP="005A77C5">
            <w:pPr>
              <w:pStyle w:val="titolo40"/>
              <w:jc w:val="both"/>
              <w:rPr>
                <w:rFonts w:ascii="Helvetica" w:eastAsia="Calibri" w:hAnsi="Helvetica" w:cs="Helvetica"/>
                <w:b w:val="0"/>
                <w:sz w:val="24"/>
                <w:szCs w:val="24"/>
              </w:rPr>
            </w:pPr>
            <w:r w:rsidRPr="007639F6">
              <w:rPr>
                <w:rFonts w:ascii="Helvetica" w:eastAsia="Calibri" w:hAnsi="Helvetica" w:cs="Helvetica"/>
                <w:b w:val="0"/>
                <w:sz w:val="24"/>
                <w:szCs w:val="24"/>
              </w:rPr>
              <w:t>Roberto Recanatesi</w:t>
            </w:r>
          </w:p>
        </w:tc>
      </w:tr>
      <w:tr w:rsidR="005A77C5" w:rsidRPr="007639F6" w:rsidTr="000E1F4F">
        <w:trPr>
          <w:trHeight w:val="624"/>
        </w:trPr>
        <w:tc>
          <w:tcPr>
            <w:tcW w:w="2122" w:type="dxa"/>
            <w:vAlign w:val="center"/>
          </w:tcPr>
          <w:p w:rsidR="005A77C5" w:rsidRPr="007639F6" w:rsidRDefault="005A77C5" w:rsidP="00BE2C5B">
            <w:pPr>
              <w:pStyle w:val="titolo40"/>
              <w:jc w:val="left"/>
              <w:rPr>
                <w:rFonts w:ascii="Helvetica" w:eastAsia="Calibri" w:hAnsi="Helvetica" w:cs="Helvetica"/>
                <w:sz w:val="24"/>
                <w:szCs w:val="24"/>
              </w:rPr>
            </w:pPr>
            <w:r w:rsidRPr="007639F6">
              <w:rPr>
                <w:rFonts w:ascii="Helvetica" w:eastAsia="Calibri" w:hAnsi="Helvetica" w:cs="Helvetica"/>
                <w:sz w:val="24"/>
                <w:szCs w:val="24"/>
              </w:rPr>
              <w:t>Tel.</w:t>
            </w:r>
          </w:p>
        </w:tc>
        <w:tc>
          <w:tcPr>
            <w:tcW w:w="7796" w:type="dxa"/>
            <w:vAlign w:val="center"/>
          </w:tcPr>
          <w:p w:rsidR="005A77C5" w:rsidRPr="007639F6" w:rsidRDefault="005A77C5" w:rsidP="005A77C5">
            <w:pPr>
              <w:pStyle w:val="titolo40"/>
              <w:jc w:val="both"/>
              <w:rPr>
                <w:rFonts w:ascii="Helvetica" w:eastAsia="Calibri" w:hAnsi="Helvetica" w:cs="Helvetica"/>
                <w:b w:val="0"/>
                <w:sz w:val="24"/>
                <w:szCs w:val="24"/>
              </w:rPr>
            </w:pPr>
            <w:r w:rsidRPr="007639F6">
              <w:rPr>
                <w:rFonts w:ascii="Helvetica" w:eastAsia="Calibri" w:hAnsi="Helvetica" w:cs="Helvetica"/>
                <w:b w:val="0"/>
                <w:sz w:val="24"/>
                <w:szCs w:val="24"/>
              </w:rPr>
              <w:t>071 8063</w:t>
            </w:r>
            <w:r w:rsidR="00EC47B7" w:rsidRPr="007639F6">
              <w:rPr>
                <w:rFonts w:ascii="Helvetica" w:eastAsia="Calibri" w:hAnsi="Helvetica" w:cs="Helvetica"/>
                <w:b w:val="0"/>
                <w:sz w:val="24"/>
                <w:szCs w:val="24"/>
              </w:rPr>
              <w:t>954</w:t>
            </w:r>
          </w:p>
        </w:tc>
      </w:tr>
      <w:tr w:rsidR="005A77C5" w:rsidRPr="007639F6" w:rsidTr="000E1F4F">
        <w:trPr>
          <w:trHeight w:val="567"/>
        </w:trPr>
        <w:tc>
          <w:tcPr>
            <w:tcW w:w="2122" w:type="dxa"/>
            <w:vAlign w:val="center"/>
          </w:tcPr>
          <w:p w:rsidR="005A77C5" w:rsidRPr="007639F6" w:rsidRDefault="005A77C5" w:rsidP="00BE2C5B">
            <w:pPr>
              <w:pStyle w:val="titolo40"/>
              <w:jc w:val="left"/>
              <w:rPr>
                <w:rFonts w:ascii="Helvetica" w:eastAsia="Calibri" w:hAnsi="Helvetica" w:cs="Helvetica"/>
                <w:sz w:val="24"/>
                <w:szCs w:val="24"/>
              </w:rPr>
            </w:pPr>
            <w:r w:rsidRPr="007639F6">
              <w:rPr>
                <w:rFonts w:ascii="Helvetica" w:eastAsia="Calibri" w:hAnsi="Helvetica" w:cs="Helvetica"/>
                <w:sz w:val="24"/>
                <w:szCs w:val="24"/>
              </w:rPr>
              <w:t>Domicilio digitale</w:t>
            </w:r>
          </w:p>
        </w:tc>
        <w:bookmarkStart w:id="1" w:name="_Hlk92812504"/>
        <w:tc>
          <w:tcPr>
            <w:tcW w:w="7796" w:type="dxa"/>
            <w:vAlign w:val="center"/>
          </w:tcPr>
          <w:p w:rsidR="005A77C5" w:rsidRPr="007639F6" w:rsidRDefault="005A77C5" w:rsidP="005A77C5">
            <w:pPr>
              <w:pStyle w:val="titolo40"/>
              <w:jc w:val="both"/>
              <w:rPr>
                <w:rFonts w:ascii="Helvetica" w:eastAsia="Calibri" w:hAnsi="Helvetica" w:cs="Helvetica"/>
                <w:b w:val="0"/>
                <w:sz w:val="24"/>
                <w:szCs w:val="24"/>
              </w:rPr>
            </w:pPr>
            <w:r w:rsidRPr="007639F6">
              <w:rPr>
                <w:rFonts w:ascii="Helvetica" w:eastAsia="Calibri" w:hAnsi="Helvetica" w:cs="Helvetica"/>
                <w:b w:val="0"/>
                <w:sz w:val="24"/>
                <w:szCs w:val="24"/>
              </w:rPr>
              <w:fldChar w:fldCharType="begin"/>
            </w:r>
            <w:r w:rsidRPr="007639F6">
              <w:rPr>
                <w:rFonts w:ascii="Helvetica" w:eastAsia="Calibri" w:hAnsi="Helvetica" w:cs="Helvetica"/>
                <w:b w:val="0"/>
                <w:sz w:val="24"/>
                <w:szCs w:val="24"/>
              </w:rPr>
              <w:instrText xml:space="preserve"> HYPERLINK "mailto:regione.marche.artigianatoindustria@emarche.it" </w:instrText>
            </w:r>
            <w:r w:rsidRPr="007639F6">
              <w:rPr>
                <w:rFonts w:ascii="Helvetica" w:eastAsia="Calibri" w:hAnsi="Helvetica" w:cs="Helvetica"/>
                <w:b w:val="0"/>
                <w:sz w:val="24"/>
                <w:szCs w:val="24"/>
              </w:rPr>
              <w:fldChar w:fldCharType="separate"/>
            </w:r>
            <w:r w:rsidRPr="007639F6">
              <w:rPr>
                <w:rStyle w:val="Collegamentoipertestuale"/>
                <w:rFonts w:ascii="Helvetica" w:eastAsia="Calibri" w:hAnsi="Helvetica" w:cs="Helvetica"/>
                <w:b w:val="0"/>
                <w:sz w:val="24"/>
                <w:szCs w:val="24"/>
              </w:rPr>
              <w:t>regione.marche.artigianatoindustria@emarche.it</w:t>
            </w:r>
            <w:r w:rsidRPr="007639F6">
              <w:rPr>
                <w:rFonts w:ascii="Helvetica" w:eastAsia="Calibri" w:hAnsi="Helvetica" w:cs="Helvetica"/>
                <w:b w:val="0"/>
                <w:sz w:val="24"/>
                <w:szCs w:val="24"/>
              </w:rPr>
              <w:fldChar w:fldCharType="end"/>
            </w:r>
            <w:bookmarkEnd w:id="1"/>
          </w:p>
        </w:tc>
      </w:tr>
      <w:tr w:rsidR="005A77C5" w:rsidRPr="007639F6" w:rsidTr="000E1F4F">
        <w:trPr>
          <w:trHeight w:val="567"/>
        </w:trPr>
        <w:tc>
          <w:tcPr>
            <w:tcW w:w="2122" w:type="dxa"/>
            <w:vAlign w:val="center"/>
          </w:tcPr>
          <w:p w:rsidR="005A77C5" w:rsidRPr="007639F6" w:rsidRDefault="005A77C5" w:rsidP="00BE2C5B">
            <w:pPr>
              <w:pStyle w:val="titolo40"/>
              <w:jc w:val="left"/>
              <w:rPr>
                <w:rFonts w:ascii="Helvetica" w:eastAsia="Calibri" w:hAnsi="Helvetica" w:cs="Helvetica"/>
                <w:sz w:val="24"/>
                <w:szCs w:val="24"/>
              </w:rPr>
            </w:pPr>
            <w:r w:rsidRPr="007639F6">
              <w:rPr>
                <w:rFonts w:ascii="Helvetica" w:eastAsia="Calibri" w:hAnsi="Helvetica" w:cs="Helvetica"/>
                <w:sz w:val="24"/>
                <w:szCs w:val="24"/>
              </w:rPr>
              <w:lastRenderedPageBreak/>
              <w:t>Indirizzo mail</w:t>
            </w:r>
          </w:p>
        </w:tc>
        <w:tc>
          <w:tcPr>
            <w:tcW w:w="7796" w:type="dxa"/>
            <w:vAlign w:val="center"/>
          </w:tcPr>
          <w:p w:rsidR="005A77C5" w:rsidRPr="007639F6" w:rsidRDefault="00D147E7" w:rsidP="005A77C5">
            <w:pPr>
              <w:pStyle w:val="titolo40"/>
              <w:jc w:val="both"/>
              <w:rPr>
                <w:rFonts w:ascii="Helvetica" w:eastAsia="Calibri" w:hAnsi="Helvetica" w:cs="Helvetica"/>
                <w:b w:val="0"/>
                <w:sz w:val="24"/>
                <w:szCs w:val="24"/>
                <w:u w:val="single"/>
              </w:rPr>
            </w:pPr>
            <w:hyperlink r:id="rId5" w:history="1">
              <w:r w:rsidR="00EC47B7" w:rsidRPr="007639F6">
                <w:rPr>
                  <w:rStyle w:val="Collegamentoipertestuale"/>
                  <w:rFonts w:ascii="Helvetica" w:eastAsia="Calibri" w:hAnsi="Helvetica" w:cs="Helvetica"/>
                  <w:b w:val="0"/>
                  <w:sz w:val="24"/>
                  <w:szCs w:val="24"/>
                </w:rPr>
                <w:t>roberto.recanatesi@regione.marche.it</w:t>
              </w:r>
            </w:hyperlink>
          </w:p>
        </w:tc>
      </w:tr>
      <w:tr w:rsidR="005A77C5" w:rsidRPr="007639F6" w:rsidTr="000E1F4F">
        <w:trPr>
          <w:trHeight w:val="567"/>
        </w:trPr>
        <w:tc>
          <w:tcPr>
            <w:tcW w:w="2122" w:type="dxa"/>
            <w:vAlign w:val="center"/>
          </w:tcPr>
          <w:p w:rsidR="005A77C5" w:rsidRPr="007639F6" w:rsidRDefault="005A77C5" w:rsidP="00BE2C5B">
            <w:pPr>
              <w:pStyle w:val="titolo40"/>
              <w:jc w:val="left"/>
              <w:rPr>
                <w:rFonts w:ascii="Helvetica" w:eastAsia="Calibri" w:hAnsi="Helvetica" w:cs="Helvetica"/>
                <w:sz w:val="24"/>
                <w:szCs w:val="24"/>
              </w:rPr>
            </w:pPr>
            <w:r w:rsidRPr="007639F6">
              <w:rPr>
                <w:rFonts w:ascii="Helvetica" w:eastAsia="Calibri" w:hAnsi="Helvetica" w:cs="Helvetica"/>
                <w:sz w:val="24"/>
                <w:szCs w:val="24"/>
              </w:rPr>
              <w:t>Link sito web</w:t>
            </w:r>
          </w:p>
        </w:tc>
        <w:tc>
          <w:tcPr>
            <w:tcW w:w="7796" w:type="dxa"/>
            <w:vAlign w:val="center"/>
          </w:tcPr>
          <w:p w:rsidR="005A77C5" w:rsidRPr="007639F6" w:rsidRDefault="00D147E7" w:rsidP="005A77C5">
            <w:pPr>
              <w:pStyle w:val="titolo40"/>
              <w:jc w:val="both"/>
              <w:rPr>
                <w:rFonts w:ascii="Helvetica" w:eastAsia="Calibri" w:hAnsi="Helvetica" w:cs="Helvetica"/>
                <w:b w:val="0"/>
                <w:sz w:val="24"/>
                <w:szCs w:val="24"/>
              </w:rPr>
            </w:pPr>
            <w:hyperlink r:id="rId6" w:history="1">
              <w:r w:rsidR="005A77C5" w:rsidRPr="007639F6">
                <w:rPr>
                  <w:rStyle w:val="Collegamentoipertestuale"/>
                  <w:rFonts w:ascii="Helvetica" w:eastAsia="Calibri" w:hAnsi="Helvetica" w:cs="Helvetica"/>
                  <w:b w:val="0"/>
                  <w:sz w:val="24"/>
                  <w:szCs w:val="24"/>
                </w:rPr>
                <w:t>https://www.regione.marche.it/Entra-in-Regione/Artigianato/Bandi</w:t>
              </w:r>
            </w:hyperlink>
          </w:p>
        </w:tc>
      </w:tr>
    </w:tbl>
    <w:p w:rsidR="005A77C5" w:rsidRPr="007639F6" w:rsidRDefault="005A77C5">
      <w:pPr>
        <w:pStyle w:val="titolo40"/>
        <w:jc w:val="both"/>
        <w:rPr>
          <w:rFonts w:ascii="Helvetica" w:eastAsia="Calibri" w:hAnsi="Helvetica" w:cs="Helvetica"/>
          <w:sz w:val="24"/>
          <w:szCs w:val="24"/>
        </w:rPr>
      </w:pPr>
    </w:p>
    <w:p w:rsidR="00A2585E" w:rsidRPr="007639F6" w:rsidRDefault="00A2585E">
      <w:pPr>
        <w:pStyle w:val="titolo40"/>
        <w:jc w:val="both"/>
        <w:rPr>
          <w:rFonts w:ascii="Helvetica" w:eastAsia="Calibri" w:hAnsi="Helvetica" w:cs="Helvetica"/>
          <w:sz w:val="24"/>
          <w:szCs w:val="24"/>
        </w:rPr>
      </w:pPr>
    </w:p>
    <w:p w:rsidR="003A72A3" w:rsidRPr="007639F6" w:rsidRDefault="003A72A3" w:rsidP="003D105F">
      <w:pPr>
        <w:pStyle w:val="Paragrafoelenco"/>
        <w:numPr>
          <w:ilvl w:val="0"/>
          <w:numId w:val="14"/>
        </w:numPr>
        <w:rPr>
          <w:rFonts w:ascii="Helvetica" w:hAnsi="Helvetica" w:cs="Helvetica"/>
          <w:b/>
          <w:sz w:val="24"/>
          <w:szCs w:val="24"/>
        </w:rPr>
      </w:pPr>
      <w:r w:rsidRPr="007639F6">
        <w:rPr>
          <w:rFonts w:ascii="Helvetica" w:hAnsi="Helvetica" w:cs="Helvetica"/>
          <w:b/>
          <w:sz w:val="24"/>
          <w:szCs w:val="24"/>
        </w:rPr>
        <w:t>FINALITA’ E OBIETTIVI</w:t>
      </w:r>
    </w:p>
    <w:p w:rsidR="003170D6" w:rsidRPr="007639F6" w:rsidRDefault="003170D6" w:rsidP="0053447B">
      <w:pPr>
        <w:spacing w:after="0"/>
        <w:jc w:val="both"/>
        <w:rPr>
          <w:rFonts w:ascii="Helvetica" w:hAnsi="Helvetica" w:cs="Helvetica"/>
          <w:sz w:val="24"/>
          <w:szCs w:val="24"/>
        </w:rPr>
      </w:pPr>
      <w:r w:rsidRPr="007639F6">
        <w:rPr>
          <w:rFonts w:ascii="Helvetica" w:hAnsi="Helvetica" w:cs="Helvetica"/>
          <w:sz w:val="24"/>
          <w:szCs w:val="24"/>
        </w:rPr>
        <w:t xml:space="preserve">In attuazione alla L.R. 5/2003 art. 2, la Regione Marche favorisce la capitalizzazione delle imprese cooperative e dei loro consorzi mediante la concessione di un finanziamento senza interessi a fronte del capitale sociale versato o incrementato. </w:t>
      </w:r>
    </w:p>
    <w:p w:rsidR="003170D6" w:rsidRPr="007639F6" w:rsidRDefault="003170D6" w:rsidP="0053447B">
      <w:pPr>
        <w:spacing w:after="0"/>
        <w:jc w:val="both"/>
        <w:rPr>
          <w:rFonts w:ascii="Helvetica" w:hAnsi="Helvetica" w:cs="Helvetica"/>
          <w:sz w:val="24"/>
          <w:szCs w:val="24"/>
        </w:rPr>
      </w:pPr>
      <w:r w:rsidRPr="007639F6">
        <w:rPr>
          <w:rFonts w:ascii="Helvetica" w:hAnsi="Helvetica" w:cs="Helvetica"/>
          <w:sz w:val="24"/>
          <w:szCs w:val="24"/>
        </w:rPr>
        <w:t xml:space="preserve">Per capitale sociale versato si intende esclusivamente quello interamente versato dai soci delle cooperative </w:t>
      </w:r>
      <w:r w:rsidR="00365889" w:rsidRPr="007639F6">
        <w:rPr>
          <w:rFonts w:ascii="Helvetica" w:hAnsi="Helvetica" w:cs="Helvetica"/>
          <w:sz w:val="24"/>
          <w:szCs w:val="24"/>
        </w:rPr>
        <w:t xml:space="preserve">e dei loro consorzi </w:t>
      </w:r>
      <w:r w:rsidRPr="007639F6">
        <w:rPr>
          <w:rFonts w:ascii="Helvetica" w:hAnsi="Helvetica" w:cs="Helvetica"/>
          <w:sz w:val="24"/>
          <w:szCs w:val="24"/>
        </w:rPr>
        <w:t>di nuova costituzione, ovvero costituite dal 1° gennaio dell’anno solare precedente la richiesta di finanziamento.</w:t>
      </w:r>
    </w:p>
    <w:p w:rsidR="003A72A3" w:rsidRPr="007639F6" w:rsidRDefault="003170D6" w:rsidP="0053447B">
      <w:pPr>
        <w:spacing w:after="0"/>
        <w:jc w:val="both"/>
        <w:rPr>
          <w:rFonts w:ascii="Helvetica" w:hAnsi="Helvetica" w:cs="Helvetica"/>
          <w:sz w:val="24"/>
          <w:szCs w:val="24"/>
        </w:rPr>
      </w:pPr>
      <w:r w:rsidRPr="007639F6">
        <w:rPr>
          <w:rFonts w:ascii="Helvetica" w:hAnsi="Helvetica" w:cs="Helvetica"/>
          <w:sz w:val="24"/>
          <w:szCs w:val="24"/>
        </w:rPr>
        <w:t>Per capitale sociale incrementato, si intende quello versato in aumento, a partire dal 1° gennaio dell'anno solare precedente la richiesta di finanziamento.</w:t>
      </w:r>
    </w:p>
    <w:p w:rsidR="00B115BB" w:rsidRPr="007639F6" w:rsidRDefault="00B115BB" w:rsidP="0053447B">
      <w:pPr>
        <w:spacing w:after="0"/>
        <w:jc w:val="both"/>
        <w:rPr>
          <w:rFonts w:ascii="Helvetica" w:hAnsi="Helvetica" w:cs="Helvetica"/>
          <w:b/>
          <w:bCs/>
          <w:sz w:val="24"/>
          <w:szCs w:val="24"/>
        </w:rPr>
      </w:pPr>
    </w:p>
    <w:p w:rsidR="003A72A3" w:rsidRPr="007639F6" w:rsidRDefault="003A72A3" w:rsidP="003D105F">
      <w:pPr>
        <w:pStyle w:val="Paragrafoelenco"/>
        <w:numPr>
          <w:ilvl w:val="0"/>
          <w:numId w:val="14"/>
        </w:numPr>
        <w:rPr>
          <w:rFonts w:ascii="Helvetica" w:hAnsi="Helvetica" w:cs="Helvetica"/>
          <w:b/>
          <w:sz w:val="24"/>
          <w:szCs w:val="24"/>
        </w:rPr>
      </w:pPr>
      <w:r w:rsidRPr="007639F6">
        <w:rPr>
          <w:rFonts w:ascii="Helvetica" w:hAnsi="Helvetica" w:cs="Helvetica"/>
          <w:b/>
          <w:sz w:val="24"/>
          <w:szCs w:val="24"/>
        </w:rPr>
        <w:t>DOTAZIONE FINANZIARIA</w:t>
      </w:r>
    </w:p>
    <w:p w:rsidR="003A72A3" w:rsidRPr="007639F6" w:rsidRDefault="003A72A3" w:rsidP="0053447B">
      <w:pPr>
        <w:spacing w:after="0"/>
        <w:jc w:val="both"/>
        <w:rPr>
          <w:rFonts w:ascii="Helvetica" w:hAnsi="Helvetica" w:cs="Helvetica"/>
          <w:sz w:val="24"/>
          <w:szCs w:val="24"/>
        </w:rPr>
      </w:pPr>
      <w:r w:rsidRPr="007639F6">
        <w:rPr>
          <w:rFonts w:ascii="Helvetica" w:hAnsi="Helvetica" w:cs="Helvetica"/>
          <w:sz w:val="24"/>
          <w:szCs w:val="24"/>
        </w:rPr>
        <w:t>I fondi a disposizione per l’anno 2022 sono pari a € 118.484,83 e sono posti a carico del bilancio 2022/2024 - annualità 2022, sul capitolo 2140130003</w:t>
      </w:r>
      <w:r w:rsidR="008438B7">
        <w:rPr>
          <w:rFonts w:ascii="Helvetica" w:hAnsi="Helvetica" w:cs="Helvetica"/>
          <w:sz w:val="24"/>
          <w:szCs w:val="24"/>
        </w:rPr>
        <w:t>, così come attestato nella D.G.R. n. 683 del 06/06/2022</w:t>
      </w:r>
      <w:r w:rsidRPr="007639F6">
        <w:rPr>
          <w:rFonts w:ascii="Helvetica" w:hAnsi="Helvetica" w:cs="Helvetica"/>
          <w:sz w:val="24"/>
          <w:szCs w:val="24"/>
        </w:rPr>
        <w:t xml:space="preserve">. Le previsioni sono determinate dagli accertamenti dei proventi derivati da rientri del medesimo intervento (cap. n. 1504030003) registrati nell’anno 2022, e dalle eventuali ulteriori risorse che saranno introitate nel corso dello stesso anno. </w:t>
      </w:r>
    </w:p>
    <w:p w:rsidR="003A72A3" w:rsidRPr="007639F6" w:rsidRDefault="003A72A3" w:rsidP="0053447B">
      <w:pPr>
        <w:spacing w:after="0"/>
        <w:jc w:val="both"/>
        <w:rPr>
          <w:rFonts w:ascii="Helvetica" w:hAnsi="Helvetica" w:cs="Helvetica"/>
          <w:b/>
          <w:bCs/>
          <w:sz w:val="24"/>
          <w:szCs w:val="24"/>
        </w:rPr>
      </w:pPr>
    </w:p>
    <w:p w:rsidR="003A72A3" w:rsidRPr="007639F6" w:rsidRDefault="003A72A3" w:rsidP="003D105F">
      <w:pPr>
        <w:pStyle w:val="Paragrafoelenco"/>
        <w:numPr>
          <w:ilvl w:val="0"/>
          <w:numId w:val="14"/>
        </w:numPr>
        <w:rPr>
          <w:rFonts w:ascii="Helvetica" w:hAnsi="Helvetica" w:cs="Helvetica"/>
          <w:b/>
          <w:sz w:val="24"/>
          <w:szCs w:val="24"/>
        </w:rPr>
      </w:pPr>
      <w:r w:rsidRPr="007639F6">
        <w:rPr>
          <w:rFonts w:ascii="Helvetica" w:hAnsi="Helvetica" w:cs="Helvetica"/>
          <w:b/>
          <w:sz w:val="24"/>
          <w:szCs w:val="24"/>
        </w:rPr>
        <w:t>BENEFICIARI</w:t>
      </w:r>
    </w:p>
    <w:p w:rsidR="00C51E1B" w:rsidRPr="007639F6" w:rsidRDefault="00C51E1B" w:rsidP="0053447B">
      <w:pPr>
        <w:autoSpaceDN w:val="0"/>
        <w:spacing w:after="0"/>
        <w:jc w:val="both"/>
        <w:textAlignment w:val="baseline"/>
        <w:rPr>
          <w:rFonts w:ascii="Helvetica" w:hAnsi="Helvetica" w:cs="Helvetica"/>
          <w:sz w:val="24"/>
          <w:szCs w:val="24"/>
        </w:rPr>
      </w:pPr>
      <w:r w:rsidRPr="007639F6">
        <w:rPr>
          <w:rFonts w:ascii="Helvetica" w:hAnsi="Helvetica" w:cs="Helvetica"/>
          <w:sz w:val="24"/>
          <w:szCs w:val="24"/>
        </w:rPr>
        <w:t>Beneficiari del presente intervento sono le imprese cooperative e loro consorzi, volti all’esercizio di un’attività economica a scopo mutualistico. In particolare, ai fini del finanziamento rientrano:</w:t>
      </w:r>
    </w:p>
    <w:p w:rsidR="00C51E1B" w:rsidRPr="007639F6" w:rsidRDefault="00C51E1B" w:rsidP="0053447B">
      <w:pPr>
        <w:pStyle w:val="Paragrafoelenco"/>
        <w:numPr>
          <w:ilvl w:val="0"/>
          <w:numId w:val="20"/>
        </w:numPr>
        <w:autoSpaceDN w:val="0"/>
        <w:spacing w:after="0"/>
        <w:jc w:val="both"/>
        <w:textAlignment w:val="baseline"/>
        <w:rPr>
          <w:rFonts w:ascii="Helvetica" w:hAnsi="Helvetica" w:cs="Helvetica"/>
          <w:sz w:val="24"/>
          <w:szCs w:val="24"/>
        </w:rPr>
      </w:pPr>
      <w:r w:rsidRPr="007639F6">
        <w:rPr>
          <w:rFonts w:ascii="Helvetica" w:hAnsi="Helvetica" w:cs="Helvetica"/>
          <w:sz w:val="24"/>
          <w:szCs w:val="24"/>
        </w:rPr>
        <w:t>Le cooperative con sede legale ed operativa nel territorio della Regione Marche che siano iscritte all’Ufficio del Registro delle Imprese della Camera di Commercio, Industria, Artigianato e Agricoltura nonché all’albo statale delle società cooperative istituito con decreto del Ministero delle Attività Produttive del 23 giugno 2004.</w:t>
      </w:r>
    </w:p>
    <w:p w:rsidR="00C51E1B" w:rsidRPr="007639F6" w:rsidRDefault="00C51E1B" w:rsidP="0053447B">
      <w:pPr>
        <w:pStyle w:val="Paragrafoelenco"/>
        <w:numPr>
          <w:ilvl w:val="0"/>
          <w:numId w:val="20"/>
        </w:numPr>
        <w:autoSpaceDN w:val="0"/>
        <w:spacing w:after="0"/>
        <w:jc w:val="both"/>
        <w:textAlignment w:val="baseline"/>
        <w:rPr>
          <w:rFonts w:ascii="Helvetica" w:hAnsi="Helvetica" w:cs="Helvetica"/>
          <w:sz w:val="24"/>
          <w:szCs w:val="24"/>
        </w:rPr>
      </w:pPr>
      <w:r w:rsidRPr="007639F6">
        <w:rPr>
          <w:rFonts w:ascii="Helvetica" w:hAnsi="Helvetica" w:cs="Helvetica"/>
          <w:sz w:val="24"/>
          <w:szCs w:val="24"/>
        </w:rPr>
        <w:t>Le cooperative sociali iscritte, oltre a quanto indicato al punto 1, anche all’albo delle cooperative sociali di cui all’art. 3 della L.R. 18/12/2001, n. 34 con sede legale ed operativa nella Regione Marche.</w:t>
      </w:r>
    </w:p>
    <w:p w:rsidR="003A72A3" w:rsidRPr="007639F6" w:rsidRDefault="003A72A3" w:rsidP="0053447B">
      <w:pPr>
        <w:autoSpaceDN w:val="0"/>
        <w:spacing w:after="0"/>
        <w:jc w:val="both"/>
        <w:textAlignment w:val="baseline"/>
        <w:rPr>
          <w:rFonts w:ascii="Helvetica" w:hAnsi="Helvetica" w:cs="Helvetica"/>
          <w:sz w:val="24"/>
          <w:szCs w:val="24"/>
        </w:rPr>
      </w:pPr>
      <w:r w:rsidRPr="007639F6">
        <w:rPr>
          <w:rFonts w:ascii="Helvetica" w:hAnsi="Helvetica" w:cs="Helvetica"/>
          <w:sz w:val="24"/>
          <w:szCs w:val="24"/>
        </w:rPr>
        <w:t xml:space="preserve">Sono ammesse ai finanziamenti le cooperative e i loro consorzi che operino in qualsiasi settore ad eccezione di quelli indicati all’art. 1 del Regolamento (CE) n. 1407/2013 della Commissione del 18 dicembre 2013 relativo all’applicazione degli articoli 107 e 108 del trattato agli aiuti di importanza minore (“de </w:t>
      </w:r>
      <w:proofErr w:type="spellStart"/>
      <w:r w:rsidRPr="007639F6">
        <w:rPr>
          <w:rFonts w:ascii="Helvetica" w:hAnsi="Helvetica" w:cs="Helvetica"/>
          <w:sz w:val="24"/>
          <w:szCs w:val="24"/>
        </w:rPr>
        <w:t>minimis</w:t>
      </w:r>
      <w:proofErr w:type="spellEnd"/>
      <w:r w:rsidRPr="007639F6">
        <w:rPr>
          <w:rFonts w:ascii="Helvetica" w:hAnsi="Helvetica" w:cs="Helvetica"/>
          <w:sz w:val="24"/>
          <w:szCs w:val="24"/>
        </w:rPr>
        <w:t>”) generale.</w:t>
      </w:r>
    </w:p>
    <w:p w:rsidR="003A72A3" w:rsidRPr="007639F6" w:rsidRDefault="003A72A3" w:rsidP="003D105F">
      <w:pPr>
        <w:pStyle w:val="Paragrafoelenco"/>
        <w:rPr>
          <w:rFonts w:ascii="Helvetica" w:hAnsi="Helvetica" w:cs="Helvetica"/>
          <w:b/>
          <w:sz w:val="24"/>
          <w:szCs w:val="24"/>
        </w:rPr>
      </w:pPr>
    </w:p>
    <w:p w:rsidR="003A72A3" w:rsidRPr="007639F6" w:rsidRDefault="003A72A3" w:rsidP="003D105F">
      <w:pPr>
        <w:pStyle w:val="Paragrafoelenco"/>
        <w:numPr>
          <w:ilvl w:val="0"/>
          <w:numId w:val="14"/>
        </w:numPr>
        <w:rPr>
          <w:rFonts w:ascii="Helvetica" w:hAnsi="Helvetica" w:cs="Helvetica"/>
          <w:b/>
          <w:sz w:val="24"/>
          <w:szCs w:val="24"/>
        </w:rPr>
      </w:pPr>
      <w:r w:rsidRPr="007639F6">
        <w:rPr>
          <w:rFonts w:ascii="Helvetica" w:hAnsi="Helvetica" w:cs="Helvetica"/>
          <w:b/>
          <w:sz w:val="24"/>
          <w:szCs w:val="24"/>
        </w:rPr>
        <w:t>INTENSITA’DEL CONTRIBUTO E REGIME DI AIUTO</w:t>
      </w:r>
    </w:p>
    <w:p w:rsidR="003A72A3" w:rsidRPr="007639F6" w:rsidRDefault="003A72A3" w:rsidP="0053447B">
      <w:pPr>
        <w:spacing w:after="0"/>
        <w:jc w:val="both"/>
        <w:rPr>
          <w:rFonts w:ascii="Helvetica" w:hAnsi="Helvetica" w:cs="Helvetica"/>
          <w:sz w:val="24"/>
          <w:szCs w:val="24"/>
        </w:rPr>
      </w:pPr>
      <w:r w:rsidRPr="007639F6">
        <w:rPr>
          <w:rFonts w:ascii="Helvetica" w:hAnsi="Helvetica" w:cs="Helvetica"/>
          <w:sz w:val="24"/>
          <w:szCs w:val="24"/>
        </w:rPr>
        <w:t>Il finanziamento senza interessi è concesso proporzionalmente al capitale versato o incrementato.</w:t>
      </w:r>
    </w:p>
    <w:p w:rsidR="003A72A3" w:rsidRPr="007639F6" w:rsidRDefault="003A72A3" w:rsidP="0053447B">
      <w:pPr>
        <w:spacing w:after="0"/>
        <w:jc w:val="both"/>
        <w:rPr>
          <w:rFonts w:ascii="Helvetica" w:hAnsi="Helvetica" w:cs="Helvetica"/>
          <w:sz w:val="24"/>
          <w:szCs w:val="24"/>
        </w:rPr>
      </w:pPr>
      <w:r w:rsidRPr="007639F6">
        <w:rPr>
          <w:rFonts w:ascii="Helvetica" w:hAnsi="Helvetica" w:cs="Helvetica"/>
          <w:sz w:val="24"/>
          <w:szCs w:val="24"/>
        </w:rPr>
        <w:lastRenderedPageBreak/>
        <w:t>Per le cooperative o loro consorzi costituiti dal 1° gennaio dell'anno antecedente la data di pubblicazione del quadro attuativo, il finanziamento è pari a tre volte l'ammontare del capitale sociale versato.</w:t>
      </w:r>
    </w:p>
    <w:p w:rsidR="003A72A3" w:rsidRPr="007639F6" w:rsidRDefault="003A72A3" w:rsidP="0053447B">
      <w:pPr>
        <w:spacing w:after="0"/>
        <w:jc w:val="both"/>
        <w:rPr>
          <w:rFonts w:ascii="Helvetica" w:hAnsi="Helvetica" w:cs="Helvetica"/>
          <w:sz w:val="24"/>
          <w:szCs w:val="24"/>
        </w:rPr>
      </w:pPr>
      <w:r w:rsidRPr="007639F6">
        <w:rPr>
          <w:rFonts w:ascii="Helvetica" w:hAnsi="Helvetica" w:cs="Helvetica"/>
          <w:sz w:val="24"/>
          <w:szCs w:val="24"/>
        </w:rPr>
        <w:t>Per le cooperative o loro consorzi già costituiti, il finanziamento è pari a due volte l'incremento del capitale sociale versato dai soci a partire dall'anno solare precedente la richiesta di finanziamento.</w:t>
      </w:r>
    </w:p>
    <w:p w:rsidR="00DA1666" w:rsidRPr="007639F6" w:rsidRDefault="003A72A3" w:rsidP="0053447B">
      <w:pPr>
        <w:spacing w:after="0"/>
        <w:jc w:val="both"/>
        <w:rPr>
          <w:rFonts w:ascii="Helvetica" w:hAnsi="Helvetica" w:cs="Helvetica"/>
          <w:sz w:val="24"/>
          <w:szCs w:val="24"/>
        </w:rPr>
      </w:pPr>
      <w:r w:rsidRPr="007639F6">
        <w:rPr>
          <w:rFonts w:ascii="Helvetica" w:hAnsi="Helvetica" w:cs="Helvetica"/>
          <w:sz w:val="24"/>
          <w:szCs w:val="24"/>
        </w:rPr>
        <w:t xml:space="preserve">Il limite massimo del contributo concesso per beneficiario è pari a € 30.000,00. </w:t>
      </w:r>
    </w:p>
    <w:p w:rsidR="003A72A3" w:rsidRPr="007639F6" w:rsidRDefault="003A72A3" w:rsidP="0053447B">
      <w:pPr>
        <w:spacing w:after="0"/>
        <w:jc w:val="both"/>
        <w:rPr>
          <w:rFonts w:ascii="Helvetica" w:hAnsi="Helvetica" w:cs="Helvetica"/>
          <w:sz w:val="24"/>
          <w:szCs w:val="24"/>
        </w:rPr>
      </w:pPr>
      <w:r w:rsidRPr="007639F6">
        <w:rPr>
          <w:rFonts w:ascii="Helvetica" w:hAnsi="Helvetica" w:cs="Helvetica"/>
          <w:sz w:val="24"/>
          <w:szCs w:val="24"/>
        </w:rPr>
        <w:t xml:space="preserve">Il finanziamento verrà concesso nel rispetto delle disposizioni contenute nel comma 3 dell’art. 4 del regolamento (UE) 1407/2013, in particolare per il calcolo dell’equivalente sovvenzione lorda saranno applicati i tassi di interesse praticati sul mercato al momento della concessione del contributo. </w:t>
      </w:r>
    </w:p>
    <w:p w:rsidR="003A72A3" w:rsidRPr="007639F6" w:rsidRDefault="003A72A3" w:rsidP="0053447B">
      <w:pPr>
        <w:spacing w:after="0"/>
        <w:jc w:val="both"/>
        <w:rPr>
          <w:rFonts w:ascii="Helvetica" w:hAnsi="Helvetica" w:cs="Helvetica"/>
          <w:sz w:val="24"/>
          <w:szCs w:val="24"/>
        </w:rPr>
      </w:pPr>
    </w:p>
    <w:p w:rsidR="003A72A3" w:rsidRPr="007639F6" w:rsidRDefault="003A72A3" w:rsidP="003D105F">
      <w:pPr>
        <w:pStyle w:val="Paragrafoelenco"/>
        <w:numPr>
          <w:ilvl w:val="0"/>
          <w:numId w:val="14"/>
        </w:numPr>
        <w:rPr>
          <w:rFonts w:ascii="Helvetica" w:hAnsi="Helvetica" w:cs="Helvetica"/>
          <w:b/>
          <w:sz w:val="24"/>
          <w:szCs w:val="24"/>
        </w:rPr>
      </w:pPr>
      <w:r w:rsidRPr="007639F6">
        <w:rPr>
          <w:rFonts w:ascii="Helvetica" w:hAnsi="Helvetica" w:cs="Helvetica"/>
          <w:b/>
          <w:sz w:val="24"/>
          <w:szCs w:val="24"/>
        </w:rPr>
        <w:t>DESCRIZIONE DELL’INTERVENTO E INVESTIMENTI AMMISSIBILI</w:t>
      </w:r>
    </w:p>
    <w:p w:rsidR="00A1134F" w:rsidRPr="007639F6" w:rsidRDefault="003A72A3" w:rsidP="0053447B">
      <w:pPr>
        <w:spacing w:after="0"/>
        <w:jc w:val="both"/>
        <w:rPr>
          <w:rFonts w:ascii="Helvetica" w:hAnsi="Helvetica" w:cs="Helvetica"/>
          <w:sz w:val="24"/>
          <w:szCs w:val="24"/>
        </w:rPr>
      </w:pPr>
      <w:r w:rsidRPr="007639F6">
        <w:rPr>
          <w:rFonts w:ascii="Helvetica" w:hAnsi="Helvetica" w:cs="Helvetica"/>
          <w:sz w:val="24"/>
          <w:szCs w:val="24"/>
        </w:rPr>
        <w:t>L'erogazione del finanziamento è subordinata alla</w:t>
      </w:r>
      <w:r w:rsidR="00A1134F" w:rsidRPr="007639F6">
        <w:rPr>
          <w:rFonts w:ascii="Helvetica" w:hAnsi="Helvetica" w:cs="Helvetica"/>
          <w:sz w:val="24"/>
          <w:szCs w:val="24"/>
        </w:rPr>
        <w:t xml:space="preserve"> presentazione di idonea fideiussione secondo lo schema di cui all’allegato </w:t>
      </w:r>
      <w:r w:rsidR="002A0064" w:rsidRPr="007639F6">
        <w:rPr>
          <w:rFonts w:ascii="Helvetica" w:hAnsi="Helvetica" w:cs="Helvetica"/>
          <w:sz w:val="24"/>
          <w:szCs w:val="24"/>
        </w:rPr>
        <w:t>C</w:t>
      </w:r>
      <w:r w:rsidR="00A1134F" w:rsidRPr="007639F6">
        <w:rPr>
          <w:rFonts w:ascii="Helvetica" w:hAnsi="Helvetica" w:cs="Helvetica"/>
          <w:sz w:val="24"/>
          <w:szCs w:val="24"/>
        </w:rPr>
        <w:t xml:space="preserve">) a favore della Regione a garanzia della restituzione del finanziamento ed alla conseguente </w:t>
      </w:r>
      <w:r w:rsidRPr="007639F6">
        <w:rPr>
          <w:rFonts w:ascii="Helvetica" w:hAnsi="Helvetica" w:cs="Helvetica"/>
          <w:sz w:val="24"/>
          <w:szCs w:val="24"/>
        </w:rPr>
        <w:t xml:space="preserve">sottoscrizione di apposita convenzione redatta secondo lo schema </w:t>
      </w:r>
      <w:r w:rsidR="00405056" w:rsidRPr="007639F6">
        <w:rPr>
          <w:rFonts w:ascii="Helvetica" w:hAnsi="Helvetica" w:cs="Helvetica"/>
          <w:sz w:val="24"/>
          <w:szCs w:val="24"/>
        </w:rPr>
        <w:t xml:space="preserve">di cui all’allegato </w:t>
      </w:r>
      <w:r w:rsidR="002A0064" w:rsidRPr="007639F6">
        <w:rPr>
          <w:rFonts w:ascii="Helvetica" w:hAnsi="Helvetica" w:cs="Helvetica"/>
          <w:sz w:val="24"/>
          <w:szCs w:val="24"/>
        </w:rPr>
        <w:t>D</w:t>
      </w:r>
      <w:r w:rsidR="00405056" w:rsidRPr="007639F6">
        <w:rPr>
          <w:rFonts w:ascii="Helvetica" w:hAnsi="Helvetica" w:cs="Helvetica"/>
          <w:sz w:val="24"/>
          <w:szCs w:val="24"/>
        </w:rPr>
        <w:t>)</w:t>
      </w:r>
      <w:r w:rsidR="00A1134F" w:rsidRPr="007639F6">
        <w:rPr>
          <w:rFonts w:ascii="Helvetica" w:hAnsi="Helvetica" w:cs="Helvetica"/>
          <w:sz w:val="24"/>
          <w:szCs w:val="24"/>
        </w:rPr>
        <w:t>.</w:t>
      </w:r>
    </w:p>
    <w:p w:rsidR="003A72A3" w:rsidRPr="007639F6" w:rsidRDefault="003A72A3" w:rsidP="0053447B">
      <w:pPr>
        <w:spacing w:after="0"/>
        <w:jc w:val="both"/>
        <w:rPr>
          <w:rFonts w:ascii="Helvetica" w:hAnsi="Helvetica" w:cs="Helvetica"/>
          <w:sz w:val="24"/>
          <w:szCs w:val="24"/>
        </w:rPr>
      </w:pPr>
      <w:r w:rsidRPr="007639F6">
        <w:rPr>
          <w:rFonts w:ascii="Helvetica" w:hAnsi="Helvetica" w:cs="Helvetica"/>
          <w:sz w:val="24"/>
          <w:szCs w:val="24"/>
        </w:rPr>
        <w:t>L</w:t>
      </w:r>
      <w:r w:rsidR="00C60750" w:rsidRPr="007639F6">
        <w:rPr>
          <w:rFonts w:ascii="Helvetica" w:hAnsi="Helvetica" w:cs="Helvetica"/>
          <w:sz w:val="24"/>
          <w:szCs w:val="24"/>
        </w:rPr>
        <w:t xml:space="preserve">a predetta </w:t>
      </w:r>
      <w:r w:rsidRPr="007639F6">
        <w:rPr>
          <w:rFonts w:ascii="Helvetica" w:hAnsi="Helvetica" w:cs="Helvetica"/>
          <w:sz w:val="24"/>
          <w:szCs w:val="24"/>
        </w:rPr>
        <w:t xml:space="preserve">garanzia fideiussoria </w:t>
      </w:r>
      <w:r w:rsidR="00C60750" w:rsidRPr="007639F6">
        <w:rPr>
          <w:rFonts w:ascii="Helvetica" w:hAnsi="Helvetica" w:cs="Helvetica"/>
          <w:sz w:val="24"/>
          <w:szCs w:val="24"/>
        </w:rPr>
        <w:t xml:space="preserve">deve essere </w:t>
      </w:r>
      <w:r w:rsidRPr="007639F6">
        <w:rPr>
          <w:rFonts w:ascii="Helvetica" w:hAnsi="Helvetica" w:cs="Helvetica"/>
          <w:sz w:val="24"/>
          <w:szCs w:val="24"/>
        </w:rPr>
        <w:t>di pari importo</w:t>
      </w:r>
      <w:r w:rsidR="00C60750" w:rsidRPr="007639F6">
        <w:rPr>
          <w:rFonts w:ascii="Helvetica" w:hAnsi="Helvetica" w:cs="Helvetica"/>
          <w:sz w:val="24"/>
          <w:szCs w:val="24"/>
        </w:rPr>
        <w:t>,</w:t>
      </w:r>
      <w:r w:rsidRPr="007639F6">
        <w:rPr>
          <w:rFonts w:ascii="Helvetica" w:hAnsi="Helvetica" w:cs="Helvetica"/>
          <w:sz w:val="24"/>
          <w:szCs w:val="24"/>
        </w:rPr>
        <w:t xml:space="preserve"> irrevocabile, incondizionata, escutibile a prima richiesta. Detta garanzia può essere prestata da banche, da imprese di assicurazione di cui alla L. n. 348/1982, o da intermediari finanziari iscritti nell’elenco speciale di cui all’art. 106 del </w:t>
      </w:r>
      <w:proofErr w:type="spellStart"/>
      <w:proofErr w:type="gramStart"/>
      <w:r w:rsidRPr="007639F6">
        <w:rPr>
          <w:rFonts w:ascii="Helvetica" w:hAnsi="Helvetica" w:cs="Helvetica"/>
          <w:sz w:val="24"/>
          <w:szCs w:val="24"/>
        </w:rPr>
        <w:t>D.Lgs</w:t>
      </w:r>
      <w:proofErr w:type="gramEnd"/>
      <w:r w:rsidRPr="007639F6">
        <w:rPr>
          <w:rFonts w:ascii="Helvetica" w:hAnsi="Helvetica" w:cs="Helvetica"/>
          <w:sz w:val="24"/>
          <w:szCs w:val="24"/>
        </w:rPr>
        <w:t>.</w:t>
      </w:r>
      <w:proofErr w:type="spellEnd"/>
      <w:r w:rsidRPr="007639F6">
        <w:rPr>
          <w:rFonts w:ascii="Helvetica" w:hAnsi="Helvetica" w:cs="Helvetica"/>
          <w:sz w:val="24"/>
          <w:szCs w:val="24"/>
        </w:rPr>
        <w:t xml:space="preserve"> n. 385/1993 (TUB) che svolgano attività di rilascio di garanzie in via esclusiva o prevalente, che siano a ciò autorizzati e vigilati dalla Banca d’Italia e presenti nelle banche dati della stessa. Sono esclusi gli intermediari finanziari stranieri che non hanno sede legale e direzione generale situate nel territorio della Repubblica.  </w:t>
      </w:r>
    </w:p>
    <w:p w:rsidR="003A72A3" w:rsidRPr="007639F6" w:rsidRDefault="003A72A3" w:rsidP="0053447B">
      <w:pPr>
        <w:spacing w:after="0"/>
        <w:jc w:val="both"/>
        <w:rPr>
          <w:rFonts w:ascii="Helvetica" w:hAnsi="Helvetica" w:cs="Helvetica"/>
          <w:sz w:val="24"/>
          <w:szCs w:val="24"/>
        </w:rPr>
      </w:pPr>
      <w:r w:rsidRPr="007639F6">
        <w:rPr>
          <w:rFonts w:ascii="Helvetica" w:hAnsi="Helvetica" w:cs="Helvetica"/>
          <w:sz w:val="24"/>
          <w:szCs w:val="24"/>
        </w:rPr>
        <w:t>Detta garanzia deve essere presentata entro 60 (sessanta) giorni dalla data di pubblicazione del decreto di approvazione della graduatoria da parte del dirigente della struttura competente e</w:t>
      </w:r>
      <w:r w:rsidR="00D240B4" w:rsidRPr="007639F6">
        <w:rPr>
          <w:rFonts w:ascii="Helvetica" w:hAnsi="Helvetica" w:cs="Helvetica"/>
          <w:sz w:val="24"/>
          <w:szCs w:val="24"/>
        </w:rPr>
        <w:t xml:space="preserve"> conseguirà quindi la </w:t>
      </w:r>
      <w:r w:rsidRPr="007639F6">
        <w:rPr>
          <w:rFonts w:ascii="Helvetica" w:hAnsi="Helvetica" w:cs="Helvetica"/>
          <w:sz w:val="24"/>
          <w:szCs w:val="24"/>
        </w:rPr>
        <w:t>sottoscrizione della convenzione.</w:t>
      </w:r>
    </w:p>
    <w:p w:rsidR="003A72A3" w:rsidRPr="007639F6" w:rsidRDefault="003A72A3" w:rsidP="0053447B">
      <w:pPr>
        <w:spacing w:after="0"/>
        <w:jc w:val="both"/>
        <w:rPr>
          <w:rFonts w:ascii="Helvetica" w:hAnsi="Helvetica" w:cs="Helvetica"/>
          <w:sz w:val="24"/>
          <w:szCs w:val="24"/>
        </w:rPr>
      </w:pPr>
      <w:r w:rsidRPr="007639F6">
        <w:rPr>
          <w:rFonts w:ascii="Helvetica" w:hAnsi="Helvetica" w:cs="Helvetica"/>
          <w:sz w:val="24"/>
          <w:szCs w:val="24"/>
        </w:rPr>
        <w:t xml:space="preserve">Se entro i 60 (sessanta) giorni sopra citati le cooperative e loro consorzi assegnatarie dei benefici non producono la garanzia fideiussoria, vengono dichiarate decadute con decreto del dirigente della struttura competente e le risorse liberatesi saranno utilizzate per lo scorrimento della graduatoria per la cooperativa ubicata nella prima posizione utile in graduatoria. Eventuali richieste di proroga per eccezionali motivi devono essere presentate prima della scadenza alla struttura competente. </w:t>
      </w:r>
    </w:p>
    <w:p w:rsidR="003A72A3" w:rsidRPr="007639F6" w:rsidRDefault="003A72A3" w:rsidP="0053447B">
      <w:pPr>
        <w:spacing w:after="0"/>
        <w:rPr>
          <w:rFonts w:ascii="Helvetica" w:hAnsi="Helvetica" w:cs="Helvetica"/>
          <w:b/>
          <w:bCs/>
          <w:sz w:val="24"/>
          <w:szCs w:val="24"/>
        </w:rPr>
      </w:pPr>
    </w:p>
    <w:p w:rsidR="003A72A3" w:rsidRPr="007639F6" w:rsidRDefault="003A72A3" w:rsidP="003D105F">
      <w:pPr>
        <w:pStyle w:val="Paragrafoelenco"/>
        <w:numPr>
          <w:ilvl w:val="0"/>
          <w:numId w:val="14"/>
        </w:numPr>
        <w:rPr>
          <w:rFonts w:ascii="Helvetica" w:hAnsi="Helvetica" w:cs="Helvetica"/>
          <w:b/>
          <w:sz w:val="24"/>
          <w:szCs w:val="24"/>
        </w:rPr>
      </w:pPr>
      <w:r w:rsidRPr="007639F6">
        <w:rPr>
          <w:rFonts w:ascii="Helvetica" w:hAnsi="Helvetica" w:cs="Helvetica"/>
          <w:b/>
          <w:sz w:val="24"/>
          <w:szCs w:val="24"/>
        </w:rPr>
        <w:t xml:space="preserve">MODALITA’ DI ATTUAZIONE </w:t>
      </w:r>
    </w:p>
    <w:p w:rsidR="003A72A3" w:rsidRPr="007639F6" w:rsidRDefault="003A72A3" w:rsidP="0053447B">
      <w:pPr>
        <w:spacing w:after="0"/>
        <w:jc w:val="both"/>
        <w:rPr>
          <w:rFonts w:ascii="Helvetica" w:hAnsi="Helvetica" w:cs="Helvetica"/>
          <w:sz w:val="24"/>
          <w:szCs w:val="24"/>
        </w:rPr>
      </w:pPr>
      <w:r w:rsidRPr="007639F6">
        <w:rPr>
          <w:rFonts w:ascii="Helvetica" w:hAnsi="Helvetica" w:cs="Helvetica"/>
          <w:sz w:val="24"/>
          <w:szCs w:val="24"/>
        </w:rPr>
        <w:t xml:space="preserve">La durata dei finanziamenti concessi per l’annualità 2022 è determinata </w:t>
      </w:r>
      <w:r w:rsidR="00351FC4" w:rsidRPr="007639F6">
        <w:rPr>
          <w:rFonts w:ascii="Helvetica" w:hAnsi="Helvetica" w:cs="Helvetica"/>
          <w:sz w:val="24"/>
          <w:szCs w:val="24"/>
        </w:rPr>
        <w:t>dal</w:t>
      </w:r>
      <w:r w:rsidRPr="007639F6">
        <w:rPr>
          <w:rFonts w:ascii="Helvetica" w:hAnsi="Helvetica" w:cs="Helvetica"/>
          <w:sz w:val="24"/>
          <w:szCs w:val="24"/>
        </w:rPr>
        <w:t xml:space="preserve"> </w:t>
      </w:r>
      <w:r w:rsidR="00B73EEF" w:rsidRPr="007639F6">
        <w:rPr>
          <w:rFonts w:ascii="Helvetica" w:hAnsi="Helvetica" w:cs="Helvetica"/>
          <w:sz w:val="24"/>
          <w:szCs w:val="24"/>
        </w:rPr>
        <w:t>q</w:t>
      </w:r>
      <w:r w:rsidRPr="007639F6">
        <w:rPr>
          <w:rFonts w:ascii="Helvetica" w:hAnsi="Helvetica" w:cs="Helvetica"/>
          <w:sz w:val="24"/>
          <w:szCs w:val="24"/>
        </w:rPr>
        <w:t xml:space="preserve">uadro </w:t>
      </w:r>
      <w:r w:rsidR="00B73EEF" w:rsidRPr="007639F6">
        <w:rPr>
          <w:rFonts w:ascii="Helvetica" w:hAnsi="Helvetica" w:cs="Helvetica"/>
          <w:sz w:val="24"/>
          <w:szCs w:val="24"/>
        </w:rPr>
        <w:t>a</w:t>
      </w:r>
      <w:r w:rsidRPr="007639F6">
        <w:rPr>
          <w:rFonts w:ascii="Helvetica" w:hAnsi="Helvetica" w:cs="Helvetica"/>
          <w:sz w:val="24"/>
          <w:szCs w:val="24"/>
        </w:rPr>
        <w:t>ttuativo</w:t>
      </w:r>
      <w:r w:rsidR="00E8545C" w:rsidRPr="007639F6">
        <w:rPr>
          <w:rFonts w:ascii="Helvetica" w:hAnsi="Helvetica" w:cs="Helvetica"/>
          <w:sz w:val="24"/>
          <w:szCs w:val="24"/>
        </w:rPr>
        <w:t xml:space="preserve"> e</w:t>
      </w:r>
      <w:r w:rsidRPr="007639F6">
        <w:rPr>
          <w:rFonts w:ascii="Helvetica" w:hAnsi="Helvetica" w:cs="Helvetica"/>
          <w:sz w:val="24"/>
          <w:szCs w:val="24"/>
        </w:rPr>
        <w:t xml:space="preserve"> si prevede che </w:t>
      </w:r>
      <w:r w:rsidR="00FF74CD" w:rsidRPr="007639F6">
        <w:rPr>
          <w:rFonts w:ascii="Helvetica" w:hAnsi="Helvetica" w:cs="Helvetica"/>
          <w:sz w:val="24"/>
          <w:szCs w:val="24"/>
        </w:rPr>
        <w:t>i medesimi finanziamenti siano</w:t>
      </w:r>
      <w:r w:rsidRPr="007639F6">
        <w:rPr>
          <w:rFonts w:ascii="Helvetica" w:hAnsi="Helvetica" w:cs="Helvetica"/>
          <w:sz w:val="24"/>
          <w:szCs w:val="24"/>
        </w:rPr>
        <w:t xml:space="preserve"> restituit</w:t>
      </w:r>
      <w:r w:rsidR="00FF74CD" w:rsidRPr="007639F6">
        <w:rPr>
          <w:rFonts w:ascii="Helvetica" w:hAnsi="Helvetica" w:cs="Helvetica"/>
          <w:sz w:val="24"/>
          <w:szCs w:val="24"/>
        </w:rPr>
        <w:t>i</w:t>
      </w:r>
      <w:r w:rsidRPr="007639F6">
        <w:rPr>
          <w:rFonts w:ascii="Helvetica" w:hAnsi="Helvetica" w:cs="Helvetica"/>
          <w:sz w:val="24"/>
          <w:szCs w:val="24"/>
        </w:rPr>
        <w:t>, dopo due anni dall’erogazione, in sei rate secondo le scadenze di cui allo schema seguente:</w:t>
      </w:r>
    </w:p>
    <w:p w:rsidR="003A72A3" w:rsidRPr="007639F6" w:rsidRDefault="003A72A3" w:rsidP="0053447B">
      <w:pPr>
        <w:pStyle w:val="Paragrafoelenco"/>
        <w:numPr>
          <w:ilvl w:val="0"/>
          <w:numId w:val="13"/>
        </w:numPr>
        <w:suppressAutoHyphens w:val="0"/>
        <w:spacing w:before="0" w:after="0"/>
        <w:ind w:left="426" w:hanging="284"/>
        <w:contextualSpacing w:val="0"/>
        <w:jc w:val="both"/>
        <w:rPr>
          <w:rFonts w:ascii="Helvetica" w:hAnsi="Helvetica" w:cs="Helvetica"/>
          <w:sz w:val="24"/>
          <w:szCs w:val="24"/>
        </w:rPr>
      </w:pPr>
      <w:r w:rsidRPr="007639F6">
        <w:rPr>
          <w:rFonts w:ascii="Helvetica" w:hAnsi="Helvetica" w:cs="Helvetica"/>
          <w:sz w:val="24"/>
          <w:szCs w:val="24"/>
        </w:rPr>
        <w:t>1° rata al 31 luglio del secondo anno successivo a quello di erogazione.</w:t>
      </w:r>
    </w:p>
    <w:p w:rsidR="003A72A3" w:rsidRPr="007639F6" w:rsidRDefault="0045211A" w:rsidP="0053447B">
      <w:pPr>
        <w:pStyle w:val="Paragrafoelenco"/>
        <w:numPr>
          <w:ilvl w:val="0"/>
          <w:numId w:val="13"/>
        </w:numPr>
        <w:suppressAutoHyphens w:val="0"/>
        <w:spacing w:before="0" w:after="0"/>
        <w:ind w:left="426" w:hanging="284"/>
        <w:contextualSpacing w:val="0"/>
        <w:jc w:val="both"/>
        <w:rPr>
          <w:rFonts w:ascii="Helvetica" w:hAnsi="Helvetica" w:cs="Helvetica"/>
          <w:sz w:val="24"/>
          <w:szCs w:val="24"/>
        </w:rPr>
      </w:pPr>
      <w:r w:rsidRPr="007639F6">
        <w:rPr>
          <w:rFonts w:ascii="Helvetica" w:hAnsi="Helvetica" w:cs="Helvetica"/>
          <w:sz w:val="24"/>
          <w:szCs w:val="24"/>
        </w:rPr>
        <w:t xml:space="preserve">cinque </w:t>
      </w:r>
      <w:r w:rsidR="003A72A3" w:rsidRPr="007639F6">
        <w:rPr>
          <w:rFonts w:ascii="Helvetica" w:hAnsi="Helvetica" w:cs="Helvetica"/>
          <w:sz w:val="24"/>
          <w:szCs w:val="24"/>
        </w:rPr>
        <w:t>rate successive con scadenze semestrali fissate al 31 gennaio e al 31 luglio.</w:t>
      </w:r>
    </w:p>
    <w:p w:rsidR="003A72A3" w:rsidRPr="007639F6" w:rsidRDefault="003A72A3" w:rsidP="0053447B">
      <w:pPr>
        <w:spacing w:after="0"/>
        <w:jc w:val="both"/>
        <w:rPr>
          <w:rFonts w:ascii="Helvetica" w:hAnsi="Helvetica" w:cs="Helvetica"/>
          <w:sz w:val="24"/>
          <w:szCs w:val="24"/>
        </w:rPr>
      </w:pPr>
      <w:r w:rsidRPr="007639F6">
        <w:rPr>
          <w:rFonts w:ascii="Helvetica" w:hAnsi="Helvetica" w:cs="Helvetica"/>
          <w:sz w:val="24"/>
          <w:szCs w:val="24"/>
        </w:rPr>
        <w:t xml:space="preserve">La struttura regionale è autorizzata a concedere, in casi di perdurante difficoltà aziendale e previa motivata e circostanziata richiesta da parte della cooperativa </w:t>
      </w:r>
      <w:r w:rsidR="00892B63" w:rsidRPr="007639F6">
        <w:rPr>
          <w:rFonts w:ascii="Helvetica" w:hAnsi="Helvetica" w:cs="Helvetica"/>
          <w:sz w:val="24"/>
          <w:szCs w:val="24"/>
        </w:rPr>
        <w:t>o consorzio</w:t>
      </w:r>
      <w:r w:rsidRPr="007639F6">
        <w:rPr>
          <w:rFonts w:ascii="Helvetica" w:hAnsi="Helvetica" w:cs="Helvetica"/>
          <w:sz w:val="24"/>
          <w:szCs w:val="24"/>
        </w:rPr>
        <w:t xml:space="preserve">, al massimo n. 3 (tre) sospensioni temporanee dei pagamenti rateali senza modificare il termine finale </w:t>
      </w:r>
      <w:r w:rsidRPr="007639F6">
        <w:rPr>
          <w:rFonts w:ascii="Helvetica" w:hAnsi="Helvetica" w:cs="Helvetica"/>
          <w:sz w:val="24"/>
          <w:szCs w:val="24"/>
        </w:rPr>
        <w:lastRenderedPageBreak/>
        <w:t>previsto per la restituzione completa del finanziamento, così come un solo slittamento per massimo 12 (dodici) mesi, con conseguente adeguamento delle scadenze indicate nella fideiussione già presentata.</w:t>
      </w:r>
    </w:p>
    <w:p w:rsidR="00A2585E" w:rsidRPr="007639F6" w:rsidRDefault="00A2585E" w:rsidP="0053447B">
      <w:pPr>
        <w:spacing w:after="0"/>
        <w:jc w:val="both"/>
        <w:rPr>
          <w:rFonts w:ascii="Helvetica" w:hAnsi="Helvetica" w:cs="Helvetica"/>
          <w:sz w:val="24"/>
          <w:szCs w:val="24"/>
        </w:rPr>
      </w:pPr>
    </w:p>
    <w:p w:rsidR="00A2585E" w:rsidRPr="007639F6" w:rsidRDefault="00240932" w:rsidP="003D105F">
      <w:pPr>
        <w:pStyle w:val="Paragrafoelenco"/>
        <w:numPr>
          <w:ilvl w:val="0"/>
          <w:numId w:val="14"/>
        </w:numPr>
        <w:rPr>
          <w:rFonts w:ascii="Helvetica" w:hAnsi="Helvetica" w:cs="Helvetica"/>
          <w:b/>
          <w:sz w:val="24"/>
          <w:szCs w:val="24"/>
        </w:rPr>
      </w:pPr>
      <w:r w:rsidRPr="007639F6">
        <w:rPr>
          <w:rFonts w:ascii="Helvetica" w:hAnsi="Helvetica" w:cs="Helvetica"/>
          <w:b/>
          <w:sz w:val="24"/>
          <w:szCs w:val="24"/>
        </w:rPr>
        <w:t xml:space="preserve">REQUISITI DI AMMISSIBILITÀ </w:t>
      </w:r>
    </w:p>
    <w:p w:rsidR="004B4DD0" w:rsidRPr="007639F6" w:rsidRDefault="004B4DD0" w:rsidP="0053447B">
      <w:pPr>
        <w:spacing w:after="0"/>
        <w:jc w:val="both"/>
        <w:rPr>
          <w:rFonts w:ascii="Helvetica" w:hAnsi="Helvetica" w:cs="Helvetica"/>
          <w:sz w:val="24"/>
          <w:szCs w:val="24"/>
        </w:rPr>
      </w:pPr>
      <w:r w:rsidRPr="007639F6">
        <w:rPr>
          <w:rFonts w:ascii="Helvetica" w:hAnsi="Helvetica" w:cs="Helvetica"/>
          <w:sz w:val="24"/>
          <w:szCs w:val="24"/>
        </w:rPr>
        <w:t xml:space="preserve">Per essere ammissibili al contributo le cooperative e loro consorzi devono possedere i seguenti requisiti: </w:t>
      </w:r>
    </w:p>
    <w:p w:rsidR="004B4DD0" w:rsidRPr="007639F6" w:rsidRDefault="004B4DD0" w:rsidP="0053447B">
      <w:pPr>
        <w:spacing w:after="0"/>
        <w:jc w:val="both"/>
        <w:rPr>
          <w:rFonts w:ascii="Helvetica" w:hAnsi="Helvetica" w:cs="Helvetica"/>
          <w:sz w:val="24"/>
          <w:szCs w:val="24"/>
        </w:rPr>
      </w:pPr>
      <w:r w:rsidRPr="007639F6">
        <w:rPr>
          <w:rFonts w:ascii="Helvetica" w:hAnsi="Helvetica" w:cs="Helvetica"/>
          <w:sz w:val="24"/>
          <w:szCs w:val="24"/>
        </w:rPr>
        <w:t>a)</w:t>
      </w:r>
      <w:r w:rsidR="002223FA" w:rsidRPr="007639F6">
        <w:rPr>
          <w:rFonts w:ascii="Helvetica" w:hAnsi="Helvetica" w:cs="Helvetica"/>
          <w:sz w:val="24"/>
          <w:szCs w:val="24"/>
        </w:rPr>
        <w:t xml:space="preserve"> </w:t>
      </w:r>
      <w:r w:rsidRPr="007639F6">
        <w:rPr>
          <w:rFonts w:ascii="Helvetica" w:hAnsi="Helvetica" w:cs="Helvetica"/>
          <w:sz w:val="24"/>
          <w:szCs w:val="24"/>
        </w:rPr>
        <w:t xml:space="preserve">essere iscritte all'Ufficio del Registro delle Imprese della Camera di Commercio, Industria, Artigianato e Agricoltura nonché all’albo statale delle società cooperative istituito con decreto del Ministero delle attività produttive del 23 giugno 2004; </w:t>
      </w:r>
    </w:p>
    <w:p w:rsidR="004B4DD0" w:rsidRPr="007639F6" w:rsidRDefault="004B4DD0" w:rsidP="0053447B">
      <w:pPr>
        <w:spacing w:after="0"/>
        <w:jc w:val="both"/>
        <w:rPr>
          <w:rFonts w:ascii="Helvetica" w:hAnsi="Helvetica" w:cs="Helvetica"/>
          <w:sz w:val="24"/>
          <w:szCs w:val="24"/>
        </w:rPr>
      </w:pPr>
      <w:r w:rsidRPr="007639F6">
        <w:rPr>
          <w:rFonts w:ascii="Helvetica" w:hAnsi="Helvetica" w:cs="Helvetica"/>
          <w:sz w:val="24"/>
          <w:szCs w:val="24"/>
        </w:rPr>
        <w:t>b)</w:t>
      </w:r>
      <w:r w:rsidR="002223FA" w:rsidRPr="007639F6">
        <w:rPr>
          <w:rFonts w:ascii="Helvetica" w:hAnsi="Helvetica" w:cs="Helvetica"/>
          <w:sz w:val="24"/>
          <w:szCs w:val="24"/>
        </w:rPr>
        <w:t xml:space="preserve"> </w:t>
      </w:r>
      <w:r w:rsidRPr="007639F6">
        <w:rPr>
          <w:rFonts w:ascii="Helvetica" w:hAnsi="Helvetica" w:cs="Helvetica"/>
          <w:sz w:val="24"/>
          <w:szCs w:val="24"/>
        </w:rPr>
        <w:t xml:space="preserve">essere iscritte all'albo delle cooperative sociali di cui all'art. 3 della L.R. 18/12/2001, n. 34 qualora le cooperative intendessero usufruire delle particolari condizioni previste per le cooperative sociali; </w:t>
      </w:r>
    </w:p>
    <w:p w:rsidR="004B4DD0" w:rsidRPr="007639F6" w:rsidRDefault="004B4DD0" w:rsidP="0053447B">
      <w:pPr>
        <w:spacing w:after="0"/>
        <w:jc w:val="both"/>
        <w:rPr>
          <w:rFonts w:ascii="Helvetica" w:hAnsi="Helvetica" w:cs="Helvetica"/>
          <w:sz w:val="24"/>
          <w:szCs w:val="24"/>
        </w:rPr>
      </w:pPr>
      <w:r w:rsidRPr="007639F6">
        <w:rPr>
          <w:rFonts w:ascii="Helvetica" w:hAnsi="Helvetica" w:cs="Helvetica"/>
          <w:sz w:val="24"/>
          <w:szCs w:val="24"/>
        </w:rPr>
        <w:t>c)</w:t>
      </w:r>
      <w:r w:rsidR="002223FA" w:rsidRPr="007639F6">
        <w:rPr>
          <w:rFonts w:ascii="Helvetica" w:hAnsi="Helvetica" w:cs="Helvetica"/>
          <w:sz w:val="24"/>
          <w:szCs w:val="24"/>
        </w:rPr>
        <w:t xml:space="preserve"> </w:t>
      </w:r>
      <w:r w:rsidRPr="007639F6">
        <w:rPr>
          <w:rFonts w:ascii="Helvetica" w:hAnsi="Helvetica" w:cs="Helvetica"/>
          <w:sz w:val="24"/>
          <w:szCs w:val="24"/>
        </w:rPr>
        <w:t xml:space="preserve">avere sede legale ed operativa nella Regione Marche; </w:t>
      </w:r>
    </w:p>
    <w:p w:rsidR="004B4DD0" w:rsidRPr="007639F6" w:rsidRDefault="004B4DD0" w:rsidP="0053447B">
      <w:pPr>
        <w:spacing w:after="0"/>
        <w:jc w:val="both"/>
        <w:rPr>
          <w:rFonts w:ascii="Helvetica" w:hAnsi="Helvetica" w:cs="Helvetica"/>
          <w:sz w:val="24"/>
          <w:szCs w:val="24"/>
        </w:rPr>
      </w:pPr>
      <w:r w:rsidRPr="007639F6">
        <w:rPr>
          <w:rFonts w:ascii="Helvetica" w:hAnsi="Helvetica" w:cs="Helvetica"/>
          <w:sz w:val="24"/>
          <w:szCs w:val="24"/>
        </w:rPr>
        <w:t>d)</w:t>
      </w:r>
      <w:r w:rsidR="002223FA" w:rsidRPr="007639F6">
        <w:rPr>
          <w:rFonts w:ascii="Helvetica" w:hAnsi="Helvetica" w:cs="Helvetica"/>
          <w:sz w:val="24"/>
          <w:szCs w:val="24"/>
        </w:rPr>
        <w:t xml:space="preserve"> </w:t>
      </w:r>
      <w:r w:rsidRPr="007639F6">
        <w:rPr>
          <w:rFonts w:ascii="Helvetica" w:hAnsi="Helvetica" w:cs="Helvetica"/>
          <w:sz w:val="24"/>
          <w:szCs w:val="24"/>
        </w:rPr>
        <w:t xml:space="preserve">possedere una situazione di regolarità contributiva per quanto riguarda la correttezza nei pagamenti e negli adempimenti previdenziali, assistenziali ed assicurativi nei confronti di INPS ed INAIL; </w:t>
      </w:r>
    </w:p>
    <w:p w:rsidR="004B4DD0" w:rsidRPr="007639F6" w:rsidRDefault="004B4DD0" w:rsidP="0053447B">
      <w:pPr>
        <w:spacing w:after="0"/>
        <w:jc w:val="both"/>
        <w:rPr>
          <w:rFonts w:ascii="Helvetica" w:hAnsi="Helvetica" w:cs="Helvetica"/>
          <w:sz w:val="24"/>
          <w:szCs w:val="24"/>
        </w:rPr>
      </w:pPr>
      <w:r w:rsidRPr="007639F6">
        <w:rPr>
          <w:rFonts w:ascii="Helvetica" w:hAnsi="Helvetica" w:cs="Helvetica"/>
          <w:sz w:val="24"/>
          <w:szCs w:val="24"/>
        </w:rPr>
        <w:t>e)</w:t>
      </w:r>
      <w:r w:rsidR="002223FA" w:rsidRPr="007639F6">
        <w:rPr>
          <w:rFonts w:ascii="Helvetica" w:hAnsi="Helvetica" w:cs="Helvetica"/>
          <w:sz w:val="24"/>
          <w:szCs w:val="24"/>
        </w:rPr>
        <w:t xml:space="preserve"> </w:t>
      </w:r>
      <w:r w:rsidRPr="007639F6">
        <w:rPr>
          <w:rFonts w:ascii="Helvetica" w:hAnsi="Helvetica" w:cs="Helvetica"/>
          <w:sz w:val="24"/>
          <w:szCs w:val="24"/>
        </w:rPr>
        <w:t xml:space="preserve">rispettare le norme dell'ordinamento giuridico italiano in materia di prevenzione degli infortuni sui luoghi di lavoro e delle malattie professionali, della sicurezza sui luoghi di lavoro, dei contratti collettivi di lavoro e delle normative relative alla tutela dell'ambiente; </w:t>
      </w:r>
    </w:p>
    <w:p w:rsidR="004B4DD0" w:rsidRPr="007639F6" w:rsidRDefault="004B4DD0" w:rsidP="0053447B">
      <w:pPr>
        <w:spacing w:after="0"/>
        <w:jc w:val="both"/>
        <w:rPr>
          <w:rFonts w:ascii="Helvetica" w:hAnsi="Helvetica" w:cs="Helvetica"/>
          <w:sz w:val="24"/>
          <w:szCs w:val="24"/>
        </w:rPr>
      </w:pPr>
      <w:r w:rsidRPr="007639F6">
        <w:rPr>
          <w:rFonts w:ascii="Helvetica" w:hAnsi="Helvetica" w:cs="Helvetica"/>
          <w:sz w:val="24"/>
          <w:szCs w:val="24"/>
        </w:rPr>
        <w:t>f)</w:t>
      </w:r>
      <w:r w:rsidR="002223FA" w:rsidRPr="007639F6">
        <w:rPr>
          <w:rFonts w:ascii="Helvetica" w:hAnsi="Helvetica" w:cs="Helvetica"/>
          <w:sz w:val="24"/>
          <w:szCs w:val="24"/>
        </w:rPr>
        <w:t xml:space="preserve"> </w:t>
      </w:r>
      <w:r w:rsidRPr="007639F6">
        <w:rPr>
          <w:rFonts w:ascii="Helvetica" w:hAnsi="Helvetica" w:cs="Helvetica"/>
          <w:sz w:val="24"/>
          <w:szCs w:val="24"/>
        </w:rPr>
        <w:t xml:space="preserve">applicare nei confronti dei lavoratori dipendenti e dei soci-lavoratori con rapporto di lavoro subordinato, trattamenti economici e normativi non inferiori a quelli risultanti dai contratti collettivi nazionali e territoriali di Lavoro sottoscritti dalle OO.SS. maggiormente e comparativamente più rappresentative, con riferimento a quanto disposto dall’art.7 del D.L. n. 248/07 convertito in Legge 28 febbraio 2008, n. 31; </w:t>
      </w:r>
    </w:p>
    <w:p w:rsidR="004B4DD0" w:rsidRPr="007639F6" w:rsidRDefault="002223FA" w:rsidP="0053447B">
      <w:pPr>
        <w:spacing w:after="0"/>
        <w:jc w:val="both"/>
        <w:rPr>
          <w:rFonts w:ascii="Helvetica" w:hAnsi="Helvetica" w:cs="Helvetica"/>
          <w:sz w:val="24"/>
          <w:szCs w:val="24"/>
        </w:rPr>
      </w:pPr>
      <w:r w:rsidRPr="007639F6">
        <w:rPr>
          <w:rFonts w:ascii="Helvetica" w:hAnsi="Helvetica" w:cs="Helvetica"/>
          <w:sz w:val="24"/>
          <w:szCs w:val="24"/>
        </w:rPr>
        <w:t xml:space="preserve">g) </w:t>
      </w:r>
      <w:r w:rsidR="004B4DD0" w:rsidRPr="007639F6">
        <w:rPr>
          <w:rFonts w:ascii="Helvetica" w:hAnsi="Helvetica" w:cs="Helvetica"/>
          <w:sz w:val="24"/>
          <w:szCs w:val="24"/>
        </w:rPr>
        <w:t>rispettare le norme sul collocamento obbligatorio relativo a persone disabili;</w:t>
      </w:r>
    </w:p>
    <w:p w:rsidR="004B4DD0" w:rsidRPr="007639F6" w:rsidRDefault="002223FA" w:rsidP="0053447B">
      <w:pPr>
        <w:spacing w:after="0"/>
        <w:jc w:val="both"/>
        <w:rPr>
          <w:rFonts w:ascii="Helvetica" w:hAnsi="Helvetica" w:cs="Helvetica"/>
          <w:sz w:val="24"/>
          <w:szCs w:val="24"/>
        </w:rPr>
      </w:pPr>
      <w:r w:rsidRPr="007639F6">
        <w:rPr>
          <w:rFonts w:ascii="Helvetica" w:hAnsi="Helvetica" w:cs="Helvetica"/>
          <w:sz w:val="24"/>
          <w:szCs w:val="24"/>
        </w:rPr>
        <w:t>h</w:t>
      </w:r>
      <w:r w:rsidR="004B4DD0" w:rsidRPr="007639F6">
        <w:rPr>
          <w:rFonts w:ascii="Helvetica" w:hAnsi="Helvetica" w:cs="Helvetica"/>
          <w:sz w:val="24"/>
          <w:szCs w:val="24"/>
        </w:rPr>
        <w:t>)</w:t>
      </w:r>
      <w:r w:rsidRPr="007639F6">
        <w:rPr>
          <w:rFonts w:ascii="Helvetica" w:hAnsi="Helvetica" w:cs="Helvetica"/>
          <w:sz w:val="24"/>
          <w:szCs w:val="24"/>
        </w:rPr>
        <w:t xml:space="preserve"> </w:t>
      </w:r>
      <w:r w:rsidR="004B4DD0" w:rsidRPr="007639F6">
        <w:rPr>
          <w:rFonts w:ascii="Helvetica" w:hAnsi="Helvetica" w:cs="Helvetica"/>
          <w:sz w:val="24"/>
          <w:szCs w:val="24"/>
        </w:rPr>
        <w:t xml:space="preserve">non avere in essere contenziosi con la Regione Marche relativi ad altri finanziamenti o contributi concessi dall’amministrazione regionale; </w:t>
      </w:r>
    </w:p>
    <w:p w:rsidR="004B4DD0" w:rsidRPr="007639F6" w:rsidRDefault="002223FA" w:rsidP="0053447B">
      <w:pPr>
        <w:spacing w:after="0"/>
        <w:jc w:val="both"/>
        <w:rPr>
          <w:rFonts w:ascii="Helvetica" w:hAnsi="Helvetica" w:cs="Helvetica"/>
          <w:sz w:val="24"/>
          <w:szCs w:val="24"/>
        </w:rPr>
      </w:pPr>
      <w:r w:rsidRPr="007639F6">
        <w:rPr>
          <w:rFonts w:ascii="Helvetica" w:hAnsi="Helvetica" w:cs="Helvetica"/>
          <w:sz w:val="24"/>
          <w:szCs w:val="24"/>
        </w:rPr>
        <w:t>i</w:t>
      </w:r>
      <w:r w:rsidR="004B4DD0" w:rsidRPr="007639F6">
        <w:rPr>
          <w:rFonts w:ascii="Helvetica" w:hAnsi="Helvetica" w:cs="Helvetica"/>
          <w:sz w:val="24"/>
          <w:szCs w:val="24"/>
        </w:rPr>
        <w:t>)</w:t>
      </w:r>
      <w:r w:rsidRPr="007639F6">
        <w:rPr>
          <w:rFonts w:ascii="Helvetica" w:hAnsi="Helvetica" w:cs="Helvetica"/>
          <w:sz w:val="24"/>
          <w:szCs w:val="24"/>
        </w:rPr>
        <w:t xml:space="preserve"> </w:t>
      </w:r>
      <w:r w:rsidR="004B4DD0" w:rsidRPr="007639F6">
        <w:rPr>
          <w:rFonts w:ascii="Helvetica" w:hAnsi="Helvetica" w:cs="Helvetica"/>
          <w:sz w:val="24"/>
          <w:szCs w:val="24"/>
        </w:rPr>
        <w:t xml:space="preserve">non essere “impresa in difficoltà” ai sensi di quanto disposto dall’art. 2 paragrafo 18 del regolamento (UE) n. 651/2014; </w:t>
      </w:r>
    </w:p>
    <w:p w:rsidR="004B4DD0" w:rsidRPr="007639F6" w:rsidRDefault="002223FA" w:rsidP="0053447B">
      <w:pPr>
        <w:spacing w:after="0"/>
        <w:jc w:val="both"/>
        <w:rPr>
          <w:rFonts w:ascii="Helvetica" w:hAnsi="Helvetica" w:cs="Helvetica"/>
          <w:sz w:val="24"/>
          <w:szCs w:val="24"/>
        </w:rPr>
      </w:pPr>
      <w:r w:rsidRPr="007639F6">
        <w:rPr>
          <w:rFonts w:ascii="Helvetica" w:hAnsi="Helvetica" w:cs="Helvetica"/>
          <w:sz w:val="24"/>
          <w:szCs w:val="24"/>
        </w:rPr>
        <w:t>j</w:t>
      </w:r>
      <w:r w:rsidR="004B4DD0" w:rsidRPr="007639F6">
        <w:rPr>
          <w:rFonts w:ascii="Helvetica" w:hAnsi="Helvetica" w:cs="Helvetica"/>
          <w:sz w:val="24"/>
          <w:szCs w:val="24"/>
        </w:rPr>
        <w:t>)</w:t>
      </w:r>
      <w:r w:rsidRPr="007639F6">
        <w:rPr>
          <w:rFonts w:ascii="Helvetica" w:hAnsi="Helvetica" w:cs="Helvetica"/>
          <w:sz w:val="24"/>
          <w:szCs w:val="24"/>
        </w:rPr>
        <w:t xml:space="preserve"> </w:t>
      </w:r>
      <w:r w:rsidR="004B4DD0" w:rsidRPr="007639F6">
        <w:rPr>
          <w:rFonts w:ascii="Helvetica" w:hAnsi="Helvetica" w:cs="Helvetica"/>
          <w:sz w:val="24"/>
          <w:szCs w:val="24"/>
        </w:rPr>
        <w:t xml:space="preserve">essere ammissibili ai sensi del Regolamento (CE) n. 1407/2013 della Commissione Europea del 18 dicembre 2013; </w:t>
      </w:r>
    </w:p>
    <w:p w:rsidR="004B4DD0" w:rsidRPr="007639F6" w:rsidRDefault="002223FA" w:rsidP="0053447B">
      <w:pPr>
        <w:spacing w:after="0"/>
        <w:jc w:val="both"/>
        <w:rPr>
          <w:rFonts w:ascii="Helvetica" w:hAnsi="Helvetica" w:cs="Helvetica"/>
          <w:sz w:val="24"/>
          <w:szCs w:val="24"/>
        </w:rPr>
      </w:pPr>
      <w:r w:rsidRPr="007639F6">
        <w:rPr>
          <w:rFonts w:ascii="Helvetica" w:hAnsi="Helvetica" w:cs="Helvetica"/>
          <w:sz w:val="24"/>
          <w:szCs w:val="24"/>
        </w:rPr>
        <w:t>k</w:t>
      </w:r>
      <w:r w:rsidR="004B4DD0" w:rsidRPr="007639F6">
        <w:rPr>
          <w:rFonts w:ascii="Helvetica" w:hAnsi="Helvetica" w:cs="Helvetica"/>
          <w:sz w:val="24"/>
          <w:szCs w:val="24"/>
        </w:rPr>
        <w:t>) di non essere sottoposte a procedure di liquidazione, fallimento, concordato preventivo o altre procedure concorsuali in corso;</w:t>
      </w:r>
    </w:p>
    <w:p w:rsidR="004B4DD0" w:rsidRPr="007639F6" w:rsidRDefault="002223FA" w:rsidP="0053447B">
      <w:pPr>
        <w:spacing w:after="0"/>
        <w:jc w:val="both"/>
        <w:rPr>
          <w:rFonts w:ascii="Helvetica" w:hAnsi="Helvetica" w:cs="Helvetica"/>
          <w:sz w:val="24"/>
          <w:szCs w:val="24"/>
        </w:rPr>
      </w:pPr>
      <w:r w:rsidRPr="007639F6">
        <w:rPr>
          <w:rFonts w:ascii="Helvetica" w:hAnsi="Helvetica" w:cs="Helvetica"/>
          <w:sz w:val="24"/>
          <w:szCs w:val="24"/>
        </w:rPr>
        <w:t>l</w:t>
      </w:r>
      <w:r w:rsidR="004B4DD0" w:rsidRPr="007639F6">
        <w:rPr>
          <w:rFonts w:ascii="Helvetica" w:hAnsi="Helvetica" w:cs="Helvetica"/>
          <w:sz w:val="24"/>
          <w:szCs w:val="24"/>
        </w:rPr>
        <w:t>)</w:t>
      </w:r>
      <w:r w:rsidRPr="007639F6">
        <w:rPr>
          <w:rFonts w:ascii="Helvetica" w:hAnsi="Helvetica" w:cs="Helvetica"/>
          <w:sz w:val="24"/>
          <w:szCs w:val="24"/>
        </w:rPr>
        <w:t xml:space="preserve">  d</w:t>
      </w:r>
      <w:r w:rsidR="004B4DD0" w:rsidRPr="007639F6">
        <w:rPr>
          <w:rFonts w:ascii="Helvetica" w:hAnsi="Helvetica" w:cs="Helvetica"/>
          <w:sz w:val="24"/>
          <w:szCs w:val="24"/>
        </w:rPr>
        <w:t xml:space="preserve">i essere in regola con la normativa antimafia; </w:t>
      </w:r>
    </w:p>
    <w:p w:rsidR="004B4DD0" w:rsidRPr="007639F6" w:rsidRDefault="002223FA" w:rsidP="0053447B">
      <w:pPr>
        <w:spacing w:after="0"/>
        <w:jc w:val="both"/>
        <w:rPr>
          <w:rFonts w:ascii="Helvetica" w:hAnsi="Helvetica" w:cs="Helvetica"/>
          <w:sz w:val="24"/>
          <w:szCs w:val="24"/>
        </w:rPr>
      </w:pPr>
      <w:r w:rsidRPr="007639F6">
        <w:rPr>
          <w:rFonts w:ascii="Helvetica" w:hAnsi="Helvetica" w:cs="Helvetica"/>
          <w:sz w:val="24"/>
          <w:szCs w:val="24"/>
        </w:rPr>
        <w:t>m</w:t>
      </w:r>
      <w:r w:rsidR="004B4DD0" w:rsidRPr="007639F6">
        <w:rPr>
          <w:rFonts w:ascii="Helvetica" w:hAnsi="Helvetica" w:cs="Helvetica"/>
          <w:sz w:val="24"/>
          <w:szCs w:val="24"/>
        </w:rPr>
        <w:t>)</w:t>
      </w:r>
      <w:r w:rsidRPr="007639F6">
        <w:rPr>
          <w:rFonts w:ascii="Helvetica" w:hAnsi="Helvetica" w:cs="Helvetica"/>
          <w:sz w:val="24"/>
          <w:szCs w:val="24"/>
        </w:rPr>
        <w:t xml:space="preserve"> d</w:t>
      </w:r>
      <w:r w:rsidR="004B4DD0" w:rsidRPr="007639F6">
        <w:rPr>
          <w:rFonts w:ascii="Helvetica" w:hAnsi="Helvetica" w:cs="Helvetica"/>
          <w:sz w:val="24"/>
          <w:szCs w:val="24"/>
        </w:rPr>
        <w:t xml:space="preserve">i essere in regola con le norme obbligatorie vigenti in materia di edilizia, urbanistica e di tutela e salvaguardia dell’ambiente D. Lgs n. 152/06 e </w:t>
      </w:r>
      <w:proofErr w:type="spellStart"/>
      <w:r w:rsidR="004B4DD0" w:rsidRPr="007639F6">
        <w:rPr>
          <w:rFonts w:ascii="Helvetica" w:hAnsi="Helvetica" w:cs="Helvetica"/>
          <w:sz w:val="24"/>
          <w:szCs w:val="24"/>
        </w:rPr>
        <w:t>smi</w:t>
      </w:r>
      <w:proofErr w:type="spellEnd"/>
      <w:r w:rsidR="004B4DD0" w:rsidRPr="007639F6">
        <w:rPr>
          <w:rFonts w:ascii="Helvetica" w:hAnsi="Helvetica" w:cs="Helvetica"/>
          <w:sz w:val="24"/>
          <w:szCs w:val="24"/>
        </w:rPr>
        <w:t xml:space="preserve"> (Testo Unico sull’ambiente)</w:t>
      </w:r>
    </w:p>
    <w:p w:rsidR="00234597" w:rsidRPr="007639F6" w:rsidRDefault="002223FA" w:rsidP="00234597">
      <w:pPr>
        <w:spacing w:after="0"/>
        <w:jc w:val="both"/>
        <w:rPr>
          <w:rFonts w:ascii="Helvetica" w:hAnsi="Helvetica" w:cs="Helvetica"/>
          <w:sz w:val="24"/>
          <w:szCs w:val="24"/>
        </w:rPr>
      </w:pPr>
      <w:r w:rsidRPr="007639F6">
        <w:rPr>
          <w:rFonts w:ascii="Helvetica" w:hAnsi="Helvetica" w:cs="Helvetica"/>
          <w:sz w:val="24"/>
          <w:szCs w:val="24"/>
        </w:rPr>
        <w:t>n</w:t>
      </w:r>
      <w:r w:rsidR="00234597" w:rsidRPr="007639F6">
        <w:rPr>
          <w:rFonts w:ascii="Helvetica" w:hAnsi="Helvetica" w:cs="Helvetica"/>
          <w:sz w:val="24"/>
          <w:szCs w:val="24"/>
        </w:rPr>
        <w:t xml:space="preserve">) di essere in regola con gli obblighi previsti dal D. </w:t>
      </w:r>
      <w:proofErr w:type="spellStart"/>
      <w:r w:rsidR="00234597" w:rsidRPr="007639F6">
        <w:rPr>
          <w:rFonts w:ascii="Helvetica" w:hAnsi="Helvetica" w:cs="Helvetica"/>
          <w:sz w:val="24"/>
          <w:szCs w:val="24"/>
        </w:rPr>
        <w:t>Lgs</w:t>
      </w:r>
      <w:proofErr w:type="spellEnd"/>
      <w:r w:rsidR="00234597" w:rsidRPr="007639F6">
        <w:rPr>
          <w:rFonts w:ascii="Helvetica" w:hAnsi="Helvetica" w:cs="Helvetica"/>
          <w:sz w:val="24"/>
          <w:szCs w:val="24"/>
        </w:rPr>
        <w:t xml:space="preserve"> n. 220/2002 per quanto riguarda la vigilanza degli enti cooperativi: </w:t>
      </w:r>
    </w:p>
    <w:p w:rsidR="00234597" w:rsidRPr="007639F6" w:rsidRDefault="00234597" w:rsidP="00234597">
      <w:pPr>
        <w:pStyle w:val="Paragrafoelenco"/>
        <w:numPr>
          <w:ilvl w:val="0"/>
          <w:numId w:val="24"/>
        </w:numPr>
        <w:spacing w:after="0"/>
        <w:jc w:val="both"/>
        <w:rPr>
          <w:rFonts w:ascii="Helvetica" w:hAnsi="Helvetica" w:cs="Helvetica"/>
          <w:sz w:val="24"/>
          <w:szCs w:val="24"/>
        </w:rPr>
      </w:pPr>
      <w:r w:rsidRPr="007639F6">
        <w:rPr>
          <w:rFonts w:ascii="Helvetica" w:hAnsi="Helvetica" w:cs="Helvetica"/>
          <w:sz w:val="24"/>
          <w:szCs w:val="24"/>
        </w:rPr>
        <w:t xml:space="preserve">le cooperative soggette alla revisione biennale o annuale devono trasmettere copia dell’attestazione di avvenuta revisione o, qualora non ancora presente, copia del verbale di revisione, per il biennio/anno di revisione di riferimento (annualità 2021 per le cooperative soggette a vigilanza annuale, </w:t>
      </w:r>
      <w:proofErr w:type="spellStart"/>
      <w:r w:rsidRPr="007639F6">
        <w:rPr>
          <w:rFonts w:ascii="Helvetica" w:hAnsi="Helvetica" w:cs="Helvetica"/>
          <w:sz w:val="24"/>
          <w:szCs w:val="24"/>
        </w:rPr>
        <w:t>biennalità</w:t>
      </w:r>
      <w:proofErr w:type="spellEnd"/>
      <w:r w:rsidRPr="007639F6">
        <w:rPr>
          <w:rFonts w:ascii="Helvetica" w:hAnsi="Helvetica" w:cs="Helvetica"/>
          <w:sz w:val="24"/>
          <w:szCs w:val="24"/>
        </w:rPr>
        <w:t xml:space="preserve"> 2019/2020 per le cooperative soggette a revisione biennale); </w:t>
      </w:r>
    </w:p>
    <w:p w:rsidR="00234597" w:rsidRPr="007639F6" w:rsidRDefault="00234597" w:rsidP="00234597">
      <w:pPr>
        <w:pStyle w:val="Paragrafoelenco"/>
        <w:numPr>
          <w:ilvl w:val="0"/>
          <w:numId w:val="24"/>
        </w:numPr>
        <w:spacing w:after="0"/>
        <w:jc w:val="both"/>
        <w:rPr>
          <w:rFonts w:ascii="Helvetica" w:hAnsi="Helvetica" w:cs="Helvetica"/>
          <w:sz w:val="24"/>
          <w:szCs w:val="24"/>
        </w:rPr>
      </w:pPr>
      <w:r w:rsidRPr="007639F6">
        <w:rPr>
          <w:rFonts w:ascii="Helvetica" w:hAnsi="Helvetica" w:cs="Helvetica"/>
          <w:sz w:val="24"/>
          <w:szCs w:val="24"/>
        </w:rPr>
        <w:lastRenderedPageBreak/>
        <w:t xml:space="preserve">le cooperative prive di revisione, dovranno produrre a pena di esclusione la dichiarazione sostitutiva di cui all’art. 6 comma 3 del D. </w:t>
      </w:r>
      <w:proofErr w:type="spellStart"/>
      <w:r w:rsidRPr="007639F6">
        <w:rPr>
          <w:rFonts w:ascii="Helvetica" w:hAnsi="Helvetica" w:cs="Helvetica"/>
          <w:sz w:val="24"/>
          <w:szCs w:val="24"/>
        </w:rPr>
        <w:t>Lgs</w:t>
      </w:r>
      <w:proofErr w:type="spellEnd"/>
      <w:r w:rsidRPr="007639F6">
        <w:rPr>
          <w:rFonts w:ascii="Helvetica" w:hAnsi="Helvetica" w:cs="Helvetica"/>
          <w:sz w:val="24"/>
          <w:szCs w:val="24"/>
        </w:rPr>
        <w:t>. n. 220/2002 e la relativa richiesta di revisione di cui all’art. 2, comma 5, per l’annualità di riferimento, assieme alla PEC ed a tutta la documentazione inviata per la richiesta. Resta fermo l'obbligo per tali soggetti di trasmettere copia del verbale di avvenuta revisione all'Amministrazione Regionale, alla quale è subordinata la liquidazione del finanziamento.</w:t>
      </w:r>
    </w:p>
    <w:p w:rsidR="00234597" w:rsidRPr="007639F6" w:rsidRDefault="00234597" w:rsidP="00234597">
      <w:pPr>
        <w:spacing w:after="0"/>
        <w:jc w:val="both"/>
        <w:rPr>
          <w:rFonts w:ascii="Helvetica" w:hAnsi="Helvetica" w:cs="Helvetica"/>
          <w:sz w:val="24"/>
          <w:szCs w:val="24"/>
        </w:rPr>
      </w:pPr>
    </w:p>
    <w:p w:rsidR="004B4DD0" w:rsidRPr="007639F6" w:rsidRDefault="004B4DD0" w:rsidP="00234597">
      <w:pPr>
        <w:spacing w:after="0"/>
        <w:jc w:val="both"/>
        <w:rPr>
          <w:rFonts w:ascii="Helvetica" w:hAnsi="Helvetica" w:cs="Helvetica"/>
          <w:sz w:val="24"/>
          <w:szCs w:val="24"/>
        </w:rPr>
      </w:pPr>
      <w:r w:rsidRPr="007639F6">
        <w:rPr>
          <w:rFonts w:ascii="Helvetica" w:hAnsi="Helvetica" w:cs="Helvetica"/>
          <w:sz w:val="24"/>
          <w:szCs w:val="24"/>
        </w:rPr>
        <w:t>I requisiti di ammissibilità sopracitati, nonché le ulteriori prescrizioni e condizioni eventualmente previste dal bando per la concessione dei contributi a sostegno delle cooperative e loro consorzi, devono essere posseduti alla data di presentazione della domanda e devono essere mantenuti rispettati per almeno tre anni decorrenti dalla data dell'atto di concessione del contributo, pena l'esclusione della domanda o la revoca del contributo.</w:t>
      </w:r>
    </w:p>
    <w:p w:rsidR="004B4DD0" w:rsidRPr="007639F6" w:rsidRDefault="004B4DD0" w:rsidP="0053447B">
      <w:pPr>
        <w:spacing w:after="0"/>
        <w:jc w:val="both"/>
        <w:rPr>
          <w:rFonts w:ascii="Helvetica" w:hAnsi="Helvetica" w:cs="Helvetica"/>
          <w:sz w:val="24"/>
          <w:szCs w:val="24"/>
        </w:rPr>
      </w:pPr>
    </w:p>
    <w:p w:rsidR="00240932" w:rsidRDefault="00240932" w:rsidP="003D105F">
      <w:pPr>
        <w:pStyle w:val="Paragrafoelenco"/>
        <w:numPr>
          <w:ilvl w:val="0"/>
          <w:numId w:val="14"/>
        </w:numPr>
        <w:rPr>
          <w:rFonts w:ascii="Helvetica" w:hAnsi="Helvetica" w:cs="Helvetica"/>
          <w:b/>
          <w:sz w:val="24"/>
          <w:szCs w:val="24"/>
        </w:rPr>
      </w:pPr>
      <w:r w:rsidRPr="007639F6">
        <w:rPr>
          <w:rFonts w:ascii="Helvetica" w:hAnsi="Helvetica" w:cs="Helvetica"/>
          <w:b/>
          <w:sz w:val="24"/>
          <w:szCs w:val="24"/>
        </w:rPr>
        <w:t>PRESENTAZIONE DELLA DOMANDA</w:t>
      </w:r>
    </w:p>
    <w:p w:rsidR="000A280A" w:rsidRPr="007639F6" w:rsidRDefault="000A280A" w:rsidP="000A280A">
      <w:pPr>
        <w:pStyle w:val="Paragrafoelenco"/>
        <w:numPr>
          <w:ilvl w:val="0"/>
          <w:numId w:val="25"/>
        </w:numPr>
        <w:spacing w:after="120"/>
        <w:jc w:val="both"/>
        <w:rPr>
          <w:rFonts w:ascii="Helvetica" w:eastAsia="Times New Roman" w:hAnsi="Helvetica" w:cs="Helvetica"/>
          <w:bCs/>
          <w:noProof/>
          <w:color w:val="000000"/>
          <w:sz w:val="24"/>
          <w:szCs w:val="24"/>
        </w:rPr>
      </w:pPr>
      <w:r w:rsidRPr="007639F6">
        <w:rPr>
          <w:rFonts w:ascii="Helvetica" w:hAnsi="Helvetica" w:cs="Helvetica"/>
          <w:sz w:val="24"/>
          <w:szCs w:val="24"/>
        </w:rPr>
        <w:t xml:space="preserve">Le istanze di contributo devono essere presentate obbligatoriamente tramite invio di PEC tramite l’invio della domanda di partecipazione e dei relativi allegati all’indirizzo </w:t>
      </w:r>
      <w:hyperlink r:id="rId7" w:history="1">
        <w:r w:rsidRPr="007639F6">
          <w:rPr>
            <w:rStyle w:val="Collegamentoipertestuale"/>
            <w:rFonts w:ascii="Helvetica" w:hAnsi="Helvetica" w:cs="Helvetica"/>
            <w:sz w:val="24"/>
            <w:szCs w:val="24"/>
          </w:rPr>
          <w:t>regione.marche.artigianatoindustria@emarche.it</w:t>
        </w:r>
      </w:hyperlink>
      <w:r w:rsidRPr="007639F6">
        <w:rPr>
          <w:rStyle w:val="Collegamentoipertestuale"/>
          <w:rFonts w:ascii="Helvetica" w:hAnsi="Helvetica" w:cs="Helvetica"/>
          <w:sz w:val="24"/>
          <w:szCs w:val="24"/>
        </w:rPr>
        <w:t xml:space="preserve"> </w:t>
      </w:r>
      <w:r w:rsidRPr="007639F6">
        <w:rPr>
          <w:rFonts w:ascii="Helvetica" w:hAnsi="Helvetica" w:cs="Helvetica"/>
          <w:b/>
          <w:sz w:val="24"/>
          <w:szCs w:val="24"/>
        </w:rPr>
        <w:t>dal</w:t>
      </w:r>
      <w:r w:rsidR="006E381C" w:rsidRPr="007639F6">
        <w:rPr>
          <w:rFonts w:ascii="Helvetica" w:hAnsi="Helvetica" w:cs="Helvetica"/>
          <w:b/>
          <w:sz w:val="24"/>
          <w:szCs w:val="24"/>
        </w:rPr>
        <w:t>le ore 12 del</w:t>
      </w:r>
      <w:r w:rsidRPr="007639F6">
        <w:rPr>
          <w:rFonts w:ascii="Helvetica" w:hAnsi="Helvetica" w:cs="Helvetica"/>
          <w:b/>
          <w:sz w:val="24"/>
          <w:szCs w:val="24"/>
        </w:rPr>
        <w:t xml:space="preserve"> </w:t>
      </w:r>
      <w:r w:rsidR="00F51CFA" w:rsidRPr="007639F6">
        <w:rPr>
          <w:rFonts w:ascii="Helvetica" w:hAnsi="Helvetica" w:cs="Helvetica"/>
          <w:b/>
          <w:sz w:val="24"/>
          <w:szCs w:val="24"/>
        </w:rPr>
        <w:t>30</w:t>
      </w:r>
      <w:r w:rsidRPr="007639F6">
        <w:rPr>
          <w:rFonts w:ascii="Helvetica" w:hAnsi="Helvetica" w:cs="Helvetica"/>
          <w:b/>
          <w:sz w:val="24"/>
          <w:szCs w:val="24"/>
        </w:rPr>
        <w:t>/06/2022 al</w:t>
      </w:r>
      <w:r w:rsidR="006E381C" w:rsidRPr="007639F6">
        <w:rPr>
          <w:rFonts w:ascii="Helvetica" w:hAnsi="Helvetica" w:cs="Helvetica"/>
          <w:b/>
          <w:sz w:val="24"/>
          <w:szCs w:val="24"/>
        </w:rPr>
        <w:t xml:space="preserve">le ore 12 del </w:t>
      </w:r>
      <w:r w:rsidRPr="007639F6">
        <w:rPr>
          <w:rFonts w:ascii="Helvetica" w:hAnsi="Helvetica" w:cs="Helvetica"/>
          <w:b/>
          <w:sz w:val="24"/>
          <w:szCs w:val="24"/>
        </w:rPr>
        <w:t xml:space="preserve">15/09/2022 </w:t>
      </w:r>
      <w:r w:rsidRPr="007639F6">
        <w:rPr>
          <w:rFonts w:ascii="Helvetica" w:hAnsi="Helvetica" w:cs="Helvetica"/>
          <w:sz w:val="24"/>
          <w:szCs w:val="24"/>
        </w:rPr>
        <w:t>e secondo le modalità di seguito indicate.</w:t>
      </w:r>
      <w:r w:rsidRPr="007639F6">
        <w:rPr>
          <w:rFonts w:ascii="Helvetica" w:eastAsia="Times New Roman" w:hAnsi="Helvetica" w:cs="Helvetica"/>
          <w:bCs/>
          <w:noProof/>
          <w:color w:val="000000"/>
          <w:sz w:val="24"/>
          <w:szCs w:val="24"/>
        </w:rPr>
        <w:t xml:space="preserve"> </w:t>
      </w:r>
    </w:p>
    <w:p w:rsidR="000A280A" w:rsidRPr="007639F6" w:rsidRDefault="000A280A" w:rsidP="000A280A">
      <w:pPr>
        <w:pStyle w:val="Paragrafoelenco"/>
        <w:numPr>
          <w:ilvl w:val="0"/>
          <w:numId w:val="25"/>
        </w:numPr>
        <w:tabs>
          <w:tab w:val="left" w:pos="5529"/>
          <w:tab w:val="left" w:pos="5954"/>
        </w:tabs>
        <w:spacing w:after="120"/>
        <w:jc w:val="both"/>
        <w:outlineLvl w:val="0"/>
        <w:rPr>
          <w:rFonts w:ascii="Helvetica" w:hAnsi="Helvetica" w:cs="Helvetica"/>
          <w:sz w:val="24"/>
          <w:szCs w:val="24"/>
        </w:rPr>
      </w:pPr>
      <w:r w:rsidRPr="007639F6">
        <w:rPr>
          <w:rFonts w:ascii="Helvetica" w:hAnsi="Helvetica" w:cs="Helvetica"/>
          <w:sz w:val="24"/>
          <w:szCs w:val="24"/>
        </w:rPr>
        <w:t>La domanda e tutti gli allegati dovranno essere trasformati in formato in formato PDF/A e trasmesso alla Regione Marche mezzo tramite indirizzo PEC sopra indicato con il seguente oggetto:</w:t>
      </w:r>
    </w:p>
    <w:p w:rsidR="000A280A" w:rsidRPr="00D558B5" w:rsidRDefault="000A280A" w:rsidP="005147C9">
      <w:pPr>
        <w:pStyle w:val="Paragrafoelenco"/>
        <w:numPr>
          <w:ilvl w:val="0"/>
          <w:numId w:val="25"/>
        </w:numPr>
        <w:tabs>
          <w:tab w:val="left" w:pos="5529"/>
          <w:tab w:val="left" w:pos="5954"/>
        </w:tabs>
        <w:spacing w:after="120"/>
        <w:jc w:val="both"/>
        <w:outlineLvl w:val="0"/>
        <w:rPr>
          <w:rFonts w:ascii="Helvetica" w:hAnsi="Helvetica" w:cs="Helvetica"/>
          <w:b/>
          <w:sz w:val="24"/>
          <w:szCs w:val="24"/>
        </w:rPr>
      </w:pPr>
      <w:bookmarkStart w:id="2" w:name="_Hlk42628056"/>
      <w:r w:rsidRPr="00D558B5">
        <w:rPr>
          <w:rFonts w:ascii="Helvetica" w:hAnsi="Helvetica" w:cs="Helvetica"/>
          <w:b/>
          <w:sz w:val="24"/>
          <w:szCs w:val="24"/>
        </w:rPr>
        <w:t xml:space="preserve">“(nome cooperativa </w:t>
      </w:r>
      <w:bookmarkStart w:id="3" w:name="_Hlk42978621"/>
      <w:r w:rsidRPr="00D558B5">
        <w:rPr>
          <w:rFonts w:ascii="Helvetica" w:hAnsi="Helvetica" w:cs="Helvetica"/>
          <w:b/>
          <w:sz w:val="24"/>
          <w:szCs w:val="24"/>
        </w:rPr>
        <w:t>o consorzio</w:t>
      </w:r>
      <w:bookmarkEnd w:id="3"/>
      <w:r w:rsidRPr="00D558B5">
        <w:rPr>
          <w:rFonts w:ascii="Helvetica" w:hAnsi="Helvetica" w:cs="Helvetica"/>
          <w:b/>
          <w:sz w:val="24"/>
          <w:szCs w:val="24"/>
        </w:rPr>
        <w:t xml:space="preserve">____________________________) – </w:t>
      </w:r>
      <w:r w:rsidR="000A1567" w:rsidRPr="00D558B5">
        <w:rPr>
          <w:rFonts w:ascii="Helvetica" w:hAnsi="Helvetica" w:cs="Helvetica"/>
          <w:b/>
          <w:sz w:val="24"/>
          <w:szCs w:val="24"/>
        </w:rPr>
        <w:t xml:space="preserve">Domanda di finanziamento senza interesse a fronte del capitale sociale versato per la capitalizzazione delle cooperative e loro consorzi– </w:t>
      </w:r>
      <w:r w:rsidR="00D558B5" w:rsidRPr="00D558B5">
        <w:rPr>
          <w:rFonts w:ascii="Helvetica" w:hAnsi="Helvetica" w:cs="Helvetica"/>
          <w:b/>
          <w:sz w:val="24"/>
          <w:szCs w:val="24"/>
        </w:rPr>
        <w:t xml:space="preserve">L.R. </w:t>
      </w:r>
      <w:r w:rsidR="00D558B5">
        <w:rPr>
          <w:rFonts w:ascii="Helvetica" w:hAnsi="Helvetica" w:cs="Helvetica"/>
          <w:b/>
          <w:sz w:val="24"/>
          <w:szCs w:val="24"/>
        </w:rPr>
        <w:t xml:space="preserve">n. </w:t>
      </w:r>
      <w:r w:rsidR="00D558B5" w:rsidRPr="00D558B5">
        <w:rPr>
          <w:rFonts w:ascii="Helvetica" w:hAnsi="Helvetica" w:cs="Helvetica"/>
          <w:b/>
          <w:sz w:val="24"/>
          <w:szCs w:val="24"/>
        </w:rPr>
        <w:t xml:space="preserve">5/2003 </w:t>
      </w:r>
      <w:r w:rsidR="00D558B5">
        <w:rPr>
          <w:rFonts w:ascii="Helvetica" w:hAnsi="Helvetica" w:cs="Helvetica"/>
          <w:b/>
          <w:sz w:val="24"/>
          <w:szCs w:val="24"/>
        </w:rPr>
        <w:t xml:space="preserve">Art. 2 </w:t>
      </w:r>
      <w:r w:rsidR="00D558B5" w:rsidRPr="00D558B5">
        <w:rPr>
          <w:rFonts w:ascii="Helvetica" w:hAnsi="Helvetica" w:cs="Helvetica"/>
          <w:b/>
          <w:sz w:val="24"/>
          <w:szCs w:val="24"/>
        </w:rPr>
        <w:t>–</w:t>
      </w:r>
      <w:r w:rsidR="00D558B5">
        <w:rPr>
          <w:rFonts w:ascii="Helvetica" w:hAnsi="Helvetica" w:cs="Helvetica"/>
          <w:b/>
          <w:sz w:val="24"/>
          <w:szCs w:val="24"/>
        </w:rPr>
        <w:t xml:space="preserve"> </w:t>
      </w:r>
      <w:r w:rsidR="004B5129" w:rsidRPr="00D558B5">
        <w:rPr>
          <w:rFonts w:ascii="Helvetica" w:hAnsi="Helvetica" w:cs="Helvetica"/>
          <w:b/>
          <w:sz w:val="24"/>
          <w:szCs w:val="24"/>
        </w:rPr>
        <w:t>DGR</w:t>
      </w:r>
      <w:r w:rsidR="000A1567" w:rsidRPr="00D558B5">
        <w:rPr>
          <w:rFonts w:ascii="Helvetica" w:hAnsi="Helvetica" w:cs="Helvetica"/>
          <w:b/>
          <w:sz w:val="24"/>
          <w:szCs w:val="24"/>
        </w:rPr>
        <w:t xml:space="preserve"> n. 683 del 06/06/2022 - </w:t>
      </w:r>
      <w:r w:rsidR="004B5129" w:rsidRPr="00D558B5">
        <w:rPr>
          <w:rFonts w:ascii="Helvetica" w:hAnsi="Helvetica" w:cs="Helvetica"/>
          <w:b/>
          <w:sz w:val="24"/>
          <w:szCs w:val="24"/>
        </w:rPr>
        <w:t>B</w:t>
      </w:r>
      <w:r w:rsidR="000A1567" w:rsidRPr="00D558B5">
        <w:rPr>
          <w:rFonts w:ascii="Helvetica" w:hAnsi="Helvetica" w:cs="Helvetica"/>
          <w:b/>
          <w:sz w:val="24"/>
          <w:szCs w:val="24"/>
        </w:rPr>
        <w:t>ando 2022</w:t>
      </w:r>
      <w:bookmarkEnd w:id="2"/>
      <w:r w:rsidR="000A1567" w:rsidRPr="00D558B5">
        <w:rPr>
          <w:rFonts w:ascii="Helvetica" w:hAnsi="Helvetica" w:cs="Helvetica"/>
          <w:b/>
          <w:sz w:val="24"/>
          <w:szCs w:val="24"/>
        </w:rPr>
        <w:t>”.</w:t>
      </w:r>
    </w:p>
    <w:p w:rsidR="000A280A" w:rsidRPr="007639F6" w:rsidRDefault="000A280A" w:rsidP="000A280A">
      <w:pPr>
        <w:pStyle w:val="Paragrafoelenco"/>
        <w:numPr>
          <w:ilvl w:val="0"/>
          <w:numId w:val="25"/>
        </w:numPr>
        <w:spacing w:after="120"/>
        <w:jc w:val="both"/>
        <w:rPr>
          <w:rFonts w:ascii="Helvetica" w:hAnsi="Helvetica" w:cs="Helvetica"/>
          <w:sz w:val="24"/>
          <w:szCs w:val="24"/>
        </w:rPr>
      </w:pPr>
      <w:r w:rsidRPr="007639F6">
        <w:rPr>
          <w:rFonts w:ascii="Helvetica" w:hAnsi="Helvetica" w:cs="Helvetica"/>
          <w:sz w:val="24"/>
          <w:szCs w:val="24"/>
        </w:rPr>
        <w:t xml:space="preserve">La domanda deve essere presentata dal Legale Rappresentante, o da altri soggetti (ad esempio studi commerciali, associazioni di categoria, etc.) solo se formalmente delegati a partire dalle ore 12:00 del giorno </w:t>
      </w:r>
      <w:r w:rsidR="004B5129" w:rsidRPr="007639F6">
        <w:rPr>
          <w:rFonts w:ascii="Helvetica" w:hAnsi="Helvetica" w:cs="Helvetica"/>
          <w:sz w:val="24"/>
          <w:szCs w:val="24"/>
        </w:rPr>
        <w:t>30</w:t>
      </w:r>
      <w:r w:rsidRPr="007639F6">
        <w:rPr>
          <w:rFonts w:ascii="Helvetica" w:hAnsi="Helvetica" w:cs="Helvetica"/>
          <w:sz w:val="24"/>
          <w:szCs w:val="24"/>
        </w:rPr>
        <w:t>/06/2022.</w:t>
      </w:r>
    </w:p>
    <w:p w:rsidR="000A280A" w:rsidRPr="007639F6" w:rsidRDefault="000A280A" w:rsidP="000A280A">
      <w:pPr>
        <w:pStyle w:val="Paragrafoelenco"/>
        <w:numPr>
          <w:ilvl w:val="0"/>
          <w:numId w:val="25"/>
        </w:numPr>
        <w:spacing w:after="120"/>
        <w:jc w:val="both"/>
        <w:rPr>
          <w:rFonts w:ascii="Helvetica" w:hAnsi="Helvetica" w:cs="Helvetica"/>
          <w:sz w:val="24"/>
          <w:szCs w:val="24"/>
        </w:rPr>
      </w:pPr>
      <w:r w:rsidRPr="007639F6">
        <w:rPr>
          <w:rFonts w:ascii="Helvetica" w:hAnsi="Helvetica" w:cs="Helvetica"/>
          <w:sz w:val="24"/>
          <w:szCs w:val="24"/>
        </w:rPr>
        <w:t xml:space="preserve">La chiusura della presentazione delle domande avverrà alle ore 12:00 del giorno 15/09/2022.  </w:t>
      </w:r>
    </w:p>
    <w:p w:rsidR="000A280A" w:rsidRPr="007639F6" w:rsidRDefault="000A280A" w:rsidP="000A280A">
      <w:pPr>
        <w:pStyle w:val="Paragrafoelenco"/>
        <w:numPr>
          <w:ilvl w:val="0"/>
          <w:numId w:val="25"/>
        </w:numPr>
        <w:spacing w:after="120"/>
        <w:jc w:val="both"/>
        <w:rPr>
          <w:rFonts w:ascii="Helvetica" w:hAnsi="Helvetica" w:cs="Helvetica"/>
          <w:sz w:val="24"/>
          <w:szCs w:val="24"/>
        </w:rPr>
      </w:pPr>
      <w:bookmarkStart w:id="4" w:name="_Hlk93489123"/>
      <w:r w:rsidRPr="007639F6">
        <w:rPr>
          <w:rFonts w:ascii="Helvetica" w:hAnsi="Helvetica" w:cs="Helvetica"/>
          <w:sz w:val="24"/>
          <w:szCs w:val="24"/>
        </w:rPr>
        <w:t xml:space="preserve">La domanda presentata fuori dai termini prescritti o con modalità difformi rispetto a quelle indicate ai periodi precedenti è da ritenersi non </w:t>
      </w:r>
      <w:proofErr w:type="spellStart"/>
      <w:r w:rsidRPr="007639F6">
        <w:rPr>
          <w:rFonts w:ascii="Helvetica" w:hAnsi="Helvetica" w:cs="Helvetica"/>
          <w:sz w:val="24"/>
          <w:szCs w:val="24"/>
        </w:rPr>
        <w:t>accoglibile</w:t>
      </w:r>
      <w:proofErr w:type="spellEnd"/>
      <w:r w:rsidRPr="007639F6">
        <w:rPr>
          <w:rFonts w:ascii="Helvetica" w:hAnsi="Helvetica" w:cs="Helvetica"/>
          <w:sz w:val="24"/>
          <w:szCs w:val="24"/>
        </w:rPr>
        <w:t>.</w:t>
      </w:r>
    </w:p>
    <w:bookmarkEnd w:id="4"/>
    <w:p w:rsidR="000A280A" w:rsidRPr="007639F6" w:rsidRDefault="000A280A" w:rsidP="000A280A">
      <w:pPr>
        <w:pStyle w:val="Paragrafoelenco"/>
        <w:numPr>
          <w:ilvl w:val="0"/>
          <w:numId w:val="25"/>
        </w:numPr>
        <w:spacing w:after="120"/>
        <w:jc w:val="both"/>
        <w:rPr>
          <w:rFonts w:ascii="Helvetica" w:hAnsi="Helvetica" w:cs="Helvetica"/>
          <w:sz w:val="24"/>
          <w:szCs w:val="24"/>
        </w:rPr>
      </w:pPr>
      <w:r w:rsidRPr="007639F6">
        <w:rPr>
          <w:rFonts w:ascii="Helvetica" w:hAnsi="Helvetica" w:cs="Helvetica"/>
          <w:sz w:val="24"/>
          <w:szCs w:val="24"/>
        </w:rPr>
        <w:t xml:space="preserve">Nel caso si ravvisi la necessità di modificare una domanda già presentata, è necessario presentare una nuova domanda entro i termini per la presentazione delle domande previsti dal presente avviso pubblico. Nel caso vengano inserite più domande di contributo relative al presente avviso, verrà presa in considerazione solo l’ultima inserita, in base alla data e ora risultanti dalla </w:t>
      </w:r>
      <w:r w:rsidR="005D3330" w:rsidRPr="007639F6">
        <w:rPr>
          <w:rFonts w:ascii="Helvetica" w:hAnsi="Helvetica" w:cs="Helvetica"/>
          <w:sz w:val="24"/>
          <w:szCs w:val="24"/>
        </w:rPr>
        <w:t>PEC</w:t>
      </w:r>
      <w:r w:rsidRPr="007639F6">
        <w:rPr>
          <w:rFonts w:ascii="Helvetica" w:hAnsi="Helvetica" w:cs="Helvetica"/>
          <w:sz w:val="24"/>
          <w:szCs w:val="24"/>
        </w:rPr>
        <w:t xml:space="preserve"> indicata. </w:t>
      </w:r>
    </w:p>
    <w:p w:rsidR="000A280A" w:rsidRPr="007639F6" w:rsidRDefault="000A280A" w:rsidP="000A280A">
      <w:pPr>
        <w:pStyle w:val="Paragrafoelenco"/>
        <w:numPr>
          <w:ilvl w:val="0"/>
          <w:numId w:val="25"/>
        </w:numPr>
        <w:spacing w:after="120"/>
        <w:jc w:val="both"/>
        <w:rPr>
          <w:rFonts w:ascii="Helvetica" w:hAnsi="Helvetica" w:cs="Helvetica"/>
          <w:sz w:val="24"/>
          <w:szCs w:val="24"/>
        </w:rPr>
      </w:pPr>
      <w:r w:rsidRPr="007639F6">
        <w:rPr>
          <w:rFonts w:ascii="Helvetica" w:hAnsi="Helvetica" w:cs="Helvetica"/>
          <w:sz w:val="24"/>
          <w:szCs w:val="24"/>
        </w:rPr>
        <w:t xml:space="preserve">Nel caso, invece, si ravvisi la necessità di ritirare la domanda, anche successivamente alla scadenza prevista per la presentazione delle stesse, è necessario presentare la richiesta tramite PEC inoltrata al seguente indirizzo: </w:t>
      </w:r>
      <w:hyperlink r:id="rId8" w:history="1">
        <w:r w:rsidRPr="007639F6">
          <w:rPr>
            <w:rStyle w:val="Collegamentoipertestuale"/>
            <w:rFonts w:ascii="Helvetica" w:hAnsi="Helvetica" w:cs="Helvetica"/>
            <w:sz w:val="24"/>
            <w:szCs w:val="24"/>
          </w:rPr>
          <w:t>regione.marche.artigianatoindustria@emarche.it</w:t>
        </w:r>
      </w:hyperlink>
      <w:r w:rsidRPr="007639F6">
        <w:rPr>
          <w:rFonts w:ascii="Helvetica" w:hAnsi="Helvetica" w:cs="Helvetica"/>
          <w:sz w:val="24"/>
          <w:szCs w:val="24"/>
        </w:rPr>
        <w:t xml:space="preserve">. </w:t>
      </w:r>
    </w:p>
    <w:p w:rsidR="000A280A" w:rsidRPr="007639F6" w:rsidRDefault="000A280A" w:rsidP="000A280A">
      <w:pPr>
        <w:pStyle w:val="Paragrafoelenco"/>
        <w:numPr>
          <w:ilvl w:val="0"/>
          <w:numId w:val="25"/>
        </w:numPr>
        <w:spacing w:after="120"/>
        <w:jc w:val="both"/>
        <w:rPr>
          <w:rFonts w:ascii="Helvetica" w:hAnsi="Helvetica" w:cs="Helvetica"/>
          <w:sz w:val="24"/>
          <w:szCs w:val="24"/>
        </w:rPr>
      </w:pPr>
      <w:r w:rsidRPr="007639F6">
        <w:rPr>
          <w:rFonts w:ascii="Helvetica" w:hAnsi="Helvetica" w:cs="Helvetica"/>
          <w:sz w:val="24"/>
          <w:szCs w:val="24"/>
        </w:rPr>
        <w:lastRenderedPageBreak/>
        <w:t xml:space="preserve">La </w:t>
      </w:r>
      <w:r w:rsidR="00F86295" w:rsidRPr="007639F6">
        <w:rPr>
          <w:rFonts w:ascii="Helvetica" w:hAnsi="Helvetica" w:cs="Helvetica"/>
          <w:sz w:val="24"/>
          <w:szCs w:val="24"/>
        </w:rPr>
        <w:t xml:space="preserve">documentazione necessaria </w:t>
      </w:r>
      <w:r w:rsidR="00997CED">
        <w:rPr>
          <w:rFonts w:ascii="Helvetica" w:hAnsi="Helvetica" w:cs="Helvetica"/>
          <w:sz w:val="24"/>
          <w:szCs w:val="24"/>
        </w:rPr>
        <w:t>ai fini della</w:t>
      </w:r>
      <w:r w:rsidR="00F86295" w:rsidRPr="007639F6">
        <w:rPr>
          <w:rFonts w:ascii="Helvetica" w:hAnsi="Helvetica" w:cs="Helvetica"/>
          <w:sz w:val="24"/>
          <w:szCs w:val="24"/>
        </w:rPr>
        <w:t xml:space="preserve"> liquidazione</w:t>
      </w:r>
      <w:r w:rsidRPr="007639F6">
        <w:rPr>
          <w:rFonts w:ascii="Helvetica" w:hAnsi="Helvetica" w:cs="Helvetica"/>
          <w:sz w:val="24"/>
          <w:szCs w:val="24"/>
        </w:rPr>
        <w:t xml:space="preserve"> deve essere presentata dal beneficiario, oppure da altri soggetti (Commercialista, Sindacato, Patronato), solo se formalmente delegati.</w:t>
      </w:r>
    </w:p>
    <w:p w:rsidR="000A280A" w:rsidRPr="007639F6" w:rsidRDefault="000A280A" w:rsidP="000A280A">
      <w:pPr>
        <w:pStyle w:val="Paragrafoelenco"/>
        <w:numPr>
          <w:ilvl w:val="0"/>
          <w:numId w:val="25"/>
        </w:numPr>
        <w:spacing w:after="120"/>
        <w:jc w:val="both"/>
        <w:rPr>
          <w:rFonts w:ascii="Helvetica" w:hAnsi="Helvetica" w:cs="Helvetica"/>
          <w:sz w:val="24"/>
          <w:szCs w:val="24"/>
        </w:rPr>
      </w:pPr>
      <w:r w:rsidRPr="007639F6">
        <w:rPr>
          <w:rFonts w:ascii="Helvetica" w:hAnsi="Helvetica" w:cs="Helvetica"/>
          <w:sz w:val="24"/>
          <w:szCs w:val="24"/>
        </w:rPr>
        <w:t xml:space="preserve">Nel caso di soggetto delegato occorrerà compilare e firmare una delega. Il modulo per la delega è scaricabile al seguente link: </w:t>
      </w:r>
      <w:hyperlink r:id="rId9" w:history="1">
        <w:r w:rsidRPr="007639F6">
          <w:rPr>
            <w:rStyle w:val="Collegamentoipertestuale"/>
            <w:rFonts w:ascii="Helvetica" w:hAnsi="Helvetica" w:cs="Helvetica"/>
            <w:sz w:val="24"/>
            <w:szCs w:val="24"/>
          </w:rPr>
          <w:t>https://www.regione.marche.it/Entra-in-Regione/Artigianato/Bandi</w:t>
        </w:r>
      </w:hyperlink>
      <w:r w:rsidRPr="007639F6">
        <w:rPr>
          <w:rStyle w:val="Collegamentoipertestuale"/>
          <w:rFonts w:ascii="Helvetica" w:hAnsi="Helvetica" w:cs="Helvetica"/>
          <w:sz w:val="24"/>
          <w:szCs w:val="24"/>
        </w:rPr>
        <w:t>.</w:t>
      </w:r>
    </w:p>
    <w:p w:rsidR="00A2585E" w:rsidRDefault="00A2585E" w:rsidP="0053447B">
      <w:pPr>
        <w:pStyle w:val="titolo40"/>
        <w:spacing w:line="276" w:lineRule="auto"/>
        <w:jc w:val="both"/>
        <w:rPr>
          <w:rFonts w:ascii="Helvetica" w:eastAsia="Calibri" w:hAnsi="Helvetica" w:cs="Helvetica"/>
          <w:b w:val="0"/>
          <w:bCs w:val="0"/>
          <w:sz w:val="24"/>
          <w:szCs w:val="24"/>
        </w:rPr>
      </w:pPr>
    </w:p>
    <w:p w:rsidR="00EE2301" w:rsidRPr="00EE2301" w:rsidRDefault="001C1358" w:rsidP="00EE2301">
      <w:pPr>
        <w:pStyle w:val="Paragrafoelenco"/>
        <w:numPr>
          <w:ilvl w:val="0"/>
          <w:numId w:val="14"/>
        </w:numPr>
        <w:rPr>
          <w:rFonts w:ascii="Helvetica" w:hAnsi="Helvetica" w:cs="Helvetica"/>
          <w:b/>
          <w:sz w:val="24"/>
          <w:szCs w:val="24"/>
        </w:rPr>
      </w:pPr>
      <w:r w:rsidRPr="00EE2301">
        <w:rPr>
          <w:rFonts w:ascii="Helvetica" w:hAnsi="Helvetica" w:cs="Helvetica"/>
          <w:b/>
          <w:sz w:val="24"/>
          <w:szCs w:val="24"/>
        </w:rPr>
        <w:t>DOCUMENTI DA ALLEGARE ALLA DOMANDA:</w:t>
      </w:r>
    </w:p>
    <w:p w:rsidR="006A7259" w:rsidRPr="006A7259" w:rsidRDefault="00EE2301" w:rsidP="006A7259">
      <w:pPr>
        <w:tabs>
          <w:tab w:val="left" w:pos="5529"/>
          <w:tab w:val="left" w:pos="5954"/>
        </w:tabs>
        <w:spacing w:after="120"/>
        <w:jc w:val="both"/>
        <w:outlineLvl w:val="0"/>
        <w:rPr>
          <w:rFonts w:ascii="Helvetica" w:hAnsi="Helvetica" w:cs="Helvetica"/>
          <w:sz w:val="24"/>
          <w:szCs w:val="24"/>
        </w:rPr>
      </w:pPr>
      <w:r w:rsidRPr="008131B0">
        <w:rPr>
          <w:rFonts w:ascii="Helvetica" w:hAnsi="Helvetica" w:cs="Helvetica"/>
          <w:sz w:val="24"/>
          <w:szCs w:val="24"/>
        </w:rPr>
        <w:t xml:space="preserve">Alla domanda di ammissione a contributo, </w:t>
      </w:r>
      <w:bookmarkStart w:id="5" w:name="_Hlk42892958"/>
      <w:r w:rsidRPr="008131B0">
        <w:rPr>
          <w:rFonts w:ascii="Helvetica" w:hAnsi="Helvetica" w:cs="Helvetica"/>
          <w:sz w:val="24"/>
          <w:szCs w:val="24"/>
        </w:rPr>
        <w:t xml:space="preserve">in bollo (ad esclusione degli organismi esentati ai sensi dell’art. 17 del </w:t>
      </w:r>
      <w:proofErr w:type="spellStart"/>
      <w:proofErr w:type="gramStart"/>
      <w:r w:rsidRPr="008131B0">
        <w:rPr>
          <w:rFonts w:ascii="Helvetica" w:hAnsi="Helvetica" w:cs="Helvetica"/>
          <w:sz w:val="24"/>
          <w:szCs w:val="24"/>
        </w:rPr>
        <w:t>D.Lgs</w:t>
      </w:r>
      <w:proofErr w:type="spellEnd"/>
      <w:proofErr w:type="gramEnd"/>
      <w:r w:rsidRPr="008131B0">
        <w:rPr>
          <w:rFonts w:ascii="Helvetica" w:hAnsi="Helvetica" w:cs="Helvetica"/>
          <w:sz w:val="24"/>
          <w:szCs w:val="24"/>
        </w:rPr>
        <w:t xml:space="preserve"> 04.12.1997 n. 460), </w:t>
      </w:r>
      <w:bookmarkEnd w:id="5"/>
      <w:r w:rsidRPr="008131B0">
        <w:rPr>
          <w:rFonts w:ascii="Helvetica" w:hAnsi="Helvetica" w:cs="Helvetica"/>
          <w:sz w:val="24"/>
          <w:szCs w:val="24"/>
        </w:rPr>
        <w:t xml:space="preserve">sottoscritta dal legale rappresentante e redatta secondo il modello di cui all’ALLEGATO </w:t>
      </w:r>
      <w:r w:rsidR="00FC689E">
        <w:rPr>
          <w:rFonts w:ascii="Helvetica" w:hAnsi="Helvetica" w:cs="Helvetica"/>
          <w:sz w:val="24"/>
          <w:szCs w:val="24"/>
        </w:rPr>
        <w:t>B</w:t>
      </w:r>
      <w:r w:rsidRPr="008131B0">
        <w:rPr>
          <w:rFonts w:ascii="Helvetica" w:hAnsi="Helvetica" w:cs="Helvetica"/>
          <w:sz w:val="24"/>
          <w:szCs w:val="24"/>
        </w:rPr>
        <w:t>, dovrà essere allegata la seguente documentazione:</w:t>
      </w:r>
    </w:p>
    <w:p w:rsidR="006A7259" w:rsidRPr="006A7259" w:rsidRDefault="006A7259" w:rsidP="006A7259">
      <w:pPr>
        <w:pStyle w:val="Paragrafoelenco"/>
        <w:numPr>
          <w:ilvl w:val="0"/>
          <w:numId w:val="31"/>
        </w:numPr>
        <w:tabs>
          <w:tab w:val="left" w:pos="5529"/>
          <w:tab w:val="left" w:pos="5954"/>
        </w:tabs>
        <w:spacing w:after="120"/>
        <w:jc w:val="both"/>
        <w:outlineLvl w:val="0"/>
        <w:rPr>
          <w:rFonts w:ascii="Helvetica" w:hAnsi="Helvetica" w:cs="Helvetica"/>
          <w:sz w:val="24"/>
          <w:szCs w:val="24"/>
        </w:rPr>
      </w:pPr>
      <w:r w:rsidRPr="006A7259">
        <w:rPr>
          <w:rFonts w:ascii="Helvetica" w:hAnsi="Helvetica" w:cs="Helvetica"/>
          <w:sz w:val="24"/>
          <w:szCs w:val="24"/>
        </w:rPr>
        <w:t>Dichiarazione di versamento/incremento del capitale sociale con indicazione delle date delle rispettive operazioni;</w:t>
      </w:r>
    </w:p>
    <w:p w:rsidR="006A7259" w:rsidRPr="006A7259" w:rsidRDefault="006A7259" w:rsidP="006A7259">
      <w:pPr>
        <w:pStyle w:val="Paragrafoelenco"/>
        <w:numPr>
          <w:ilvl w:val="0"/>
          <w:numId w:val="31"/>
        </w:numPr>
        <w:tabs>
          <w:tab w:val="left" w:pos="5529"/>
          <w:tab w:val="left" w:pos="5954"/>
        </w:tabs>
        <w:spacing w:after="120"/>
        <w:jc w:val="both"/>
        <w:outlineLvl w:val="0"/>
        <w:rPr>
          <w:rFonts w:ascii="Helvetica" w:eastAsia="Times New Roman" w:hAnsi="Helvetica" w:cs="Helvetica"/>
          <w:sz w:val="24"/>
          <w:szCs w:val="24"/>
        </w:rPr>
      </w:pPr>
      <w:r w:rsidRPr="006A7259">
        <w:rPr>
          <w:rFonts w:ascii="Helvetica" w:eastAsia="Times New Roman" w:hAnsi="Helvetica" w:cs="Helvetica"/>
          <w:sz w:val="24"/>
          <w:szCs w:val="24"/>
        </w:rPr>
        <w:t xml:space="preserve">Allegato E – </w:t>
      </w:r>
      <w:r w:rsidRPr="006A7259">
        <w:rPr>
          <w:rFonts w:ascii="Helvetica" w:hAnsi="Helvetica" w:cs="Helvetica"/>
          <w:sz w:val="24"/>
          <w:szCs w:val="24"/>
        </w:rPr>
        <w:t>Dichiarazione</w:t>
      </w:r>
      <w:r w:rsidRPr="006A7259">
        <w:rPr>
          <w:rFonts w:ascii="Helvetica" w:eastAsia="Times New Roman" w:hAnsi="Helvetica" w:cs="Helvetica"/>
          <w:sz w:val="24"/>
          <w:szCs w:val="24"/>
        </w:rPr>
        <w:t xml:space="preserve"> de </w:t>
      </w:r>
      <w:proofErr w:type="spellStart"/>
      <w:r w:rsidRPr="006A7259">
        <w:rPr>
          <w:rFonts w:ascii="Helvetica" w:eastAsia="Times New Roman" w:hAnsi="Helvetica" w:cs="Helvetica"/>
          <w:sz w:val="24"/>
          <w:szCs w:val="24"/>
        </w:rPr>
        <w:t>minimis</w:t>
      </w:r>
      <w:proofErr w:type="spellEnd"/>
      <w:r w:rsidRPr="006A7259">
        <w:rPr>
          <w:rFonts w:ascii="Helvetica" w:eastAsia="Times New Roman" w:hAnsi="Helvetica" w:cs="Helvetica"/>
          <w:sz w:val="24"/>
          <w:szCs w:val="24"/>
        </w:rPr>
        <w:t xml:space="preserve"> (</w:t>
      </w:r>
      <w:proofErr w:type="spellStart"/>
      <w:r w:rsidRPr="006A7259">
        <w:rPr>
          <w:rFonts w:ascii="Helvetica" w:eastAsia="Times New Roman" w:hAnsi="Helvetica" w:cs="Helvetica"/>
          <w:sz w:val="24"/>
          <w:szCs w:val="24"/>
        </w:rPr>
        <w:t>sez</w:t>
      </w:r>
      <w:proofErr w:type="spellEnd"/>
      <w:r w:rsidRPr="006A7259">
        <w:rPr>
          <w:rFonts w:ascii="Helvetica" w:eastAsia="Times New Roman" w:hAnsi="Helvetica" w:cs="Helvetica"/>
          <w:sz w:val="24"/>
          <w:szCs w:val="24"/>
        </w:rPr>
        <w:t xml:space="preserve"> A) e, ove necessario, dichiarazione de </w:t>
      </w:r>
      <w:proofErr w:type="spellStart"/>
      <w:r w:rsidRPr="006A7259">
        <w:rPr>
          <w:rFonts w:ascii="Helvetica" w:eastAsia="Times New Roman" w:hAnsi="Helvetica" w:cs="Helvetica"/>
          <w:sz w:val="24"/>
          <w:szCs w:val="24"/>
        </w:rPr>
        <w:t>minimis</w:t>
      </w:r>
      <w:proofErr w:type="spellEnd"/>
      <w:r w:rsidRPr="006A7259">
        <w:rPr>
          <w:rFonts w:ascii="Helvetica" w:eastAsia="Times New Roman" w:hAnsi="Helvetica" w:cs="Helvetica"/>
          <w:sz w:val="24"/>
          <w:szCs w:val="24"/>
        </w:rPr>
        <w:t xml:space="preserve"> collegate (</w:t>
      </w:r>
      <w:proofErr w:type="spellStart"/>
      <w:r w:rsidRPr="006A7259">
        <w:rPr>
          <w:rFonts w:ascii="Helvetica" w:eastAsia="Times New Roman" w:hAnsi="Helvetica" w:cs="Helvetica"/>
          <w:sz w:val="24"/>
          <w:szCs w:val="24"/>
        </w:rPr>
        <w:t>sez</w:t>
      </w:r>
      <w:proofErr w:type="spellEnd"/>
      <w:r w:rsidRPr="006A7259">
        <w:rPr>
          <w:rFonts w:ascii="Helvetica" w:eastAsia="Times New Roman" w:hAnsi="Helvetica" w:cs="Helvetica"/>
          <w:sz w:val="24"/>
          <w:szCs w:val="24"/>
        </w:rPr>
        <w:t xml:space="preserve"> B);</w:t>
      </w:r>
    </w:p>
    <w:p w:rsidR="006A7259" w:rsidRPr="006A7259" w:rsidRDefault="006A7259" w:rsidP="006A7259">
      <w:pPr>
        <w:pStyle w:val="Paragrafoelenco"/>
        <w:numPr>
          <w:ilvl w:val="0"/>
          <w:numId w:val="31"/>
        </w:numPr>
        <w:tabs>
          <w:tab w:val="left" w:pos="5529"/>
          <w:tab w:val="left" w:pos="5954"/>
        </w:tabs>
        <w:spacing w:after="120"/>
        <w:jc w:val="both"/>
        <w:outlineLvl w:val="0"/>
        <w:rPr>
          <w:rFonts w:ascii="Helvetica" w:eastAsia="Times New Roman" w:hAnsi="Helvetica" w:cs="Helvetica"/>
          <w:sz w:val="24"/>
          <w:szCs w:val="24"/>
        </w:rPr>
      </w:pPr>
      <w:r w:rsidRPr="006A7259">
        <w:rPr>
          <w:rFonts w:ascii="Helvetica" w:eastAsia="Times New Roman" w:hAnsi="Helvetica" w:cs="Helvetica"/>
          <w:sz w:val="24"/>
          <w:szCs w:val="24"/>
        </w:rPr>
        <w:t>Allegato F – Conto dedicato</w:t>
      </w:r>
    </w:p>
    <w:p w:rsidR="006A7259" w:rsidRPr="006A7259" w:rsidRDefault="006A7259" w:rsidP="006A7259">
      <w:pPr>
        <w:pStyle w:val="Paragrafoelenco"/>
        <w:numPr>
          <w:ilvl w:val="0"/>
          <w:numId w:val="31"/>
        </w:numPr>
        <w:tabs>
          <w:tab w:val="left" w:pos="5529"/>
          <w:tab w:val="left" w:pos="5954"/>
        </w:tabs>
        <w:spacing w:after="120"/>
        <w:jc w:val="both"/>
        <w:outlineLvl w:val="0"/>
        <w:rPr>
          <w:rFonts w:ascii="Helvetica" w:eastAsia="Times New Roman" w:hAnsi="Helvetica" w:cs="Helvetica"/>
          <w:sz w:val="24"/>
          <w:szCs w:val="24"/>
        </w:rPr>
      </w:pPr>
      <w:r w:rsidRPr="006A7259">
        <w:rPr>
          <w:rFonts w:ascii="Helvetica" w:eastAsia="Times New Roman" w:hAnsi="Helvetica" w:cs="Helvetica"/>
          <w:sz w:val="24"/>
          <w:szCs w:val="24"/>
        </w:rPr>
        <w:t>Copia del libro soci;</w:t>
      </w:r>
    </w:p>
    <w:p w:rsidR="006A7259" w:rsidRPr="006A7259" w:rsidRDefault="006A7259" w:rsidP="006A7259">
      <w:pPr>
        <w:pStyle w:val="Paragrafoelenco"/>
        <w:numPr>
          <w:ilvl w:val="0"/>
          <w:numId w:val="31"/>
        </w:numPr>
        <w:tabs>
          <w:tab w:val="left" w:pos="5529"/>
          <w:tab w:val="left" w:pos="5954"/>
        </w:tabs>
        <w:spacing w:after="120"/>
        <w:jc w:val="both"/>
        <w:outlineLvl w:val="0"/>
        <w:rPr>
          <w:rFonts w:ascii="Helvetica" w:eastAsia="Times New Roman" w:hAnsi="Helvetica" w:cs="Helvetica"/>
          <w:sz w:val="24"/>
          <w:szCs w:val="24"/>
        </w:rPr>
      </w:pPr>
      <w:r w:rsidRPr="006A7259">
        <w:rPr>
          <w:rFonts w:ascii="Helvetica" w:eastAsia="Times New Roman" w:hAnsi="Helvetica" w:cs="Helvetica"/>
          <w:sz w:val="24"/>
          <w:szCs w:val="24"/>
        </w:rPr>
        <w:t xml:space="preserve">Copia del Libro Unico del Lavoro (L.U.L.)  </w:t>
      </w:r>
    </w:p>
    <w:p w:rsidR="006A7259" w:rsidRPr="006A7259" w:rsidRDefault="006A7259" w:rsidP="006A7259">
      <w:pPr>
        <w:pStyle w:val="Paragrafoelenco"/>
        <w:numPr>
          <w:ilvl w:val="0"/>
          <w:numId w:val="31"/>
        </w:numPr>
        <w:tabs>
          <w:tab w:val="left" w:pos="5529"/>
          <w:tab w:val="left" w:pos="5954"/>
        </w:tabs>
        <w:spacing w:after="120"/>
        <w:jc w:val="both"/>
        <w:outlineLvl w:val="0"/>
        <w:rPr>
          <w:rFonts w:ascii="Helvetica" w:eastAsia="Times New Roman" w:hAnsi="Helvetica" w:cs="Helvetica"/>
          <w:sz w:val="24"/>
          <w:szCs w:val="24"/>
        </w:rPr>
      </w:pPr>
      <w:bookmarkStart w:id="6" w:name="_Hlk43327570"/>
      <w:bookmarkEnd w:id="6"/>
      <w:r w:rsidRPr="006A7259">
        <w:rPr>
          <w:rFonts w:ascii="Helvetica" w:eastAsia="Times New Roman" w:hAnsi="Helvetica" w:cs="Helvetica"/>
          <w:sz w:val="24"/>
          <w:szCs w:val="24"/>
        </w:rPr>
        <w:t>Copia dei contratti di lavoro autonomo con soci (qualora stipulati)</w:t>
      </w:r>
    </w:p>
    <w:p w:rsidR="006A7259" w:rsidRPr="006A7259" w:rsidRDefault="006A7259" w:rsidP="006A7259">
      <w:pPr>
        <w:pStyle w:val="Paragrafoelenco"/>
        <w:numPr>
          <w:ilvl w:val="0"/>
          <w:numId w:val="31"/>
        </w:numPr>
        <w:tabs>
          <w:tab w:val="left" w:pos="5529"/>
          <w:tab w:val="left" w:pos="5954"/>
        </w:tabs>
        <w:spacing w:after="120"/>
        <w:jc w:val="both"/>
        <w:outlineLvl w:val="0"/>
        <w:rPr>
          <w:rFonts w:ascii="Helvetica" w:hAnsi="Helvetica" w:cs="Helvetica"/>
          <w:sz w:val="24"/>
          <w:szCs w:val="24"/>
        </w:rPr>
      </w:pPr>
      <w:r w:rsidRPr="006A7259">
        <w:rPr>
          <w:rFonts w:ascii="Helvetica" w:eastAsia="Times New Roman" w:hAnsi="Helvetica" w:cs="Helvetica"/>
          <w:sz w:val="24"/>
          <w:szCs w:val="24"/>
        </w:rPr>
        <w:t xml:space="preserve">Copia dei bonifici dei versamenti in capitale e/o relative </w:t>
      </w:r>
      <w:proofErr w:type="spellStart"/>
      <w:r w:rsidRPr="006A7259">
        <w:rPr>
          <w:rFonts w:ascii="Helvetica" w:eastAsia="Times New Roman" w:hAnsi="Helvetica" w:cs="Helvetica"/>
          <w:sz w:val="24"/>
          <w:szCs w:val="24"/>
        </w:rPr>
        <w:t>Ri.Ba.</w:t>
      </w:r>
      <w:bookmarkStart w:id="7" w:name="_Hlk433275701"/>
      <w:bookmarkEnd w:id="7"/>
      <w:proofErr w:type="spellEnd"/>
    </w:p>
    <w:p w:rsidR="006A7259" w:rsidRDefault="00EE2301" w:rsidP="006A7259">
      <w:pPr>
        <w:pStyle w:val="Paragrafoelenco"/>
        <w:numPr>
          <w:ilvl w:val="0"/>
          <w:numId w:val="31"/>
        </w:numPr>
        <w:tabs>
          <w:tab w:val="left" w:pos="5529"/>
          <w:tab w:val="left" w:pos="5954"/>
        </w:tabs>
        <w:spacing w:after="120"/>
        <w:jc w:val="both"/>
        <w:outlineLvl w:val="0"/>
        <w:rPr>
          <w:rFonts w:ascii="Helvetica" w:hAnsi="Helvetica" w:cs="Helvetica"/>
          <w:sz w:val="24"/>
          <w:szCs w:val="24"/>
        </w:rPr>
      </w:pPr>
      <w:r w:rsidRPr="008131B0">
        <w:rPr>
          <w:rFonts w:ascii="Helvetica" w:hAnsi="Helvetica" w:cs="Helvetica"/>
          <w:sz w:val="24"/>
          <w:szCs w:val="24"/>
        </w:rPr>
        <w:t xml:space="preserve">Copia </w:t>
      </w:r>
      <w:r w:rsidRPr="006A7259">
        <w:rPr>
          <w:rFonts w:ascii="Helvetica" w:eastAsia="Times New Roman" w:hAnsi="Helvetica" w:cs="Helvetica"/>
          <w:sz w:val="24"/>
          <w:szCs w:val="24"/>
        </w:rPr>
        <w:t>dell’attestazione</w:t>
      </w:r>
      <w:r w:rsidRPr="008131B0">
        <w:rPr>
          <w:rFonts w:ascii="Helvetica" w:hAnsi="Helvetica" w:cs="Helvetica"/>
          <w:sz w:val="24"/>
          <w:szCs w:val="24"/>
        </w:rPr>
        <w:t xml:space="preserve"> di revisione con gli obblighi </w:t>
      </w:r>
      <w:r w:rsidRPr="006A7259">
        <w:rPr>
          <w:rFonts w:ascii="Helvetica" w:eastAsia="Times New Roman" w:hAnsi="Helvetica" w:cs="Helvetica"/>
          <w:sz w:val="24"/>
          <w:szCs w:val="24"/>
        </w:rPr>
        <w:t>previsti</w:t>
      </w:r>
      <w:r w:rsidRPr="008131B0">
        <w:rPr>
          <w:rFonts w:ascii="Helvetica" w:hAnsi="Helvetica" w:cs="Helvetica"/>
          <w:sz w:val="24"/>
          <w:szCs w:val="24"/>
        </w:rPr>
        <w:t xml:space="preserve"> dal D. </w:t>
      </w:r>
      <w:proofErr w:type="spellStart"/>
      <w:r w:rsidRPr="008131B0">
        <w:rPr>
          <w:rFonts w:ascii="Helvetica" w:hAnsi="Helvetica" w:cs="Helvetica"/>
          <w:sz w:val="24"/>
          <w:szCs w:val="24"/>
        </w:rPr>
        <w:t>Lgs</w:t>
      </w:r>
      <w:proofErr w:type="spellEnd"/>
      <w:r w:rsidRPr="008131B0">
        <w:rPr>
          <w:rFonts w:ascii="Helvetica" w:hAnsi="Helvetica" w:cs="Helvetica"/>
          <w:sz w:val="24"/>
          <w:szCs w:val="24"/>
        </w:rPr>
        <w:t xml:space="preserve"> n. 220/2002 per quanto riguarda la vigilanza degli enti cooperativi</w:t>
      </w:r>
      <w:r w:rsidR="006A7259">
        <w:rPr>
          <w:rFonts w:ascii="Helvetica" w:hAnsi="Helvetica" w:cs="Helvetica"/>
          <w:sz w:val="24"/>
          <w:szCs w:val="24"/>
        </w:rPr>
        <w:t xml:space="preserve"> (</w:t>
      </w:r>
      <w:r w:rsidR="006A7259" w:rsidRPr="008131B0">
        <w:rPr>
          <w:rFonts w:ascii="Helvetica" w:hAnsi="Helvetica" w:cs="Helvetica"/>
          <w:sz w:val="24"/>
          <w:szCs w:val="24"/>
        </w:rPr>
        <w:t xml:space="preserve">annualità 2021 per le cooperative soggette a vigilanza annuale, </w:t>
      </w:r>
      <w:proofErr w:type="spellStart"/>
      <w:r w:rsidR="006A7259" w:rsidRPr="008131B0">
        <w:rPr>
          <w:rFonts w:ascii="Helvetica" w:hAnsi="Helvetica" w:cs="Helvetica"/>
          <w:sz w:val="24"/>
          <w:szCs w:val="24"/>
        </w:rPr>
        <w:t>biennalità</w:t>
      </w:r>
      <w:proofErr w:type="spellEnd"/>
      <w:r w:rsidR="006A7259" w:rsidRPr="008131B0">
        <w:rPr>
          <w:rFonts w:ascii="Helvetica" w:hAnsi="Helvetica" w:cs="Helvetica"/>
          <w:sz w:val="24"/>
          <w:szCs w:val="24"/>
        </w:rPr>
        <w:t xml:space="preserve"> 2019/2020 per le cooperative soggette a revisione biennale); </w:t>
      </w:r>
    </w:p>
    <w:p w:rsidR="0030022A" w:rsidRPr="0030022A" w:rsidRDefault="0030022A" w:rsidP="00643799">
      <w:pPr>
        <w:pStyle w:val="Paragrafoelenco"/>
        <w:numPr>
          <w:ilvl w:val="0"/>
          <w:numId w:val="31"/>
        </w:numPr>
        <w:spacing w:after="120"/>
        <w:jc w:val="both"/>
        <w:outlineLvl w:val="0"/>
        <w:rPr>
          <w:rFonts w:ascii="Helvetica" w:hAnsi="Helvetica" w:cs="Helvetica"/>
          <w:sz w:val="24"/>
          <w:szCs w:val="24"/>
        </w:rPr>
      </w:pPr>
      <w:r w:rsidRPr="0030022A">
        <w:rPr>
          <w:rFonts w:ascii="Helvetica" w:hAnsi="Helvetica" w:cs="Helvetica"/>
          <w:sz w:val="24"/>
          <w:szCs w:val="24"/>
        </w:rPr>
        <w:t>Copia del verbale di revisione, qualora non ancora disponibile la precedente;</w:t>
      </w:r>
    </w:p>
    <w:p w:rsidR="00EE2301" w:rsidRDefault="001F26D3" w:rsidP="000544B9">
      <w:pPr>
        <w:pStyle w:val="Paragrafoelenco"/>
        <w:numPr>
          <w:ilvl w:val="0"/>
          <w:numId w:val="31"/>
        </w:numPr>
        <w:tabs>
          <w:tab w:val="left" w:pos="5529"/>
          <w:tab w:val="left" w:pos="5954"/>
        </w:tabs>
        <w:spacing w:after="120"/>
        <w:jc w:val="both"/>
        <w:outlineLvl w:val="0"/>
        <w:rPr>
          <w:rFonts w:ascii="Helvetica" w:hAnsi="Helvetica" w:cs="Helvetica"/>
          <w:sz w:val="24"/>
          <w:szCs w:val="24"/>
        </w:rPr>
      </w:pPr>
      <w:r>
        <w:rPr>
          <w:rFonts w:ascii="Helvetica" w:hAnsi="Helvetica" w:cs="Helvetica"/>
          <w:sz w:val="24"/>
          <w:szCs w:val="24"/>
        </w:rPr>
        <w:t>D</w:t>
      </w:r>
      <w:r w:rsidR="00EE2301" w:rsidRPr="006A7259">
        <w:rPr>
          <w:rFonts w:ascii="Helvetica" w:hAnsi="Helvetica" w:cs="Helvetica"/>
          <w:sz w:val="24"/>
          <w:szCs w:val="24"/>
        </w:rPr>
        <w:t xml:space="preserve">ichiarazione sostitutiva di cui all’art. 6 comma 3 del D. </w:t>
      </w:r>
      <w:proofErr w:type="spellStart"/>
      <w:r w:rsidR="00EE2301" w:rsidRPr="006A7259">
        <w:rPr>
          <w:rFonts w:ascii="Helvetica" w:hAnsi="Helvetica" w:cs="Helvetica"/>
          <w:sz w:val="24"/>
          <w:szCs w:val="24"/>
        </w:rPr>
        <w:t>Lgs</w:t>
      </w:r>
      <w:proofErr w:type="spellEnd"/>
      <w:r w:rsidR="00EE2301" w:rsidRPr="006A7259">
        <w:rPr>
          <w:rFonts w:ascii="Helvetica" w:hAnsi="Helvetica" w:cs="Helvetica"/>
          <w:sz w:val="24"/>
          <w:szCs w:val="24"/>
        </w:rPr>
        <w:t>. n. 220/2002 e la relativa richiesta di revisione di cui all’art. 2, comma 5, per l’annualità di riferimento</w:t>
      </w:r>
      <w:r w:rsidR="006A7259">
        <w:rPr>
          <w:rFonts w:ascii="Helvetica" w:hAnsi="Helvetica" w:cs="Helvetica"/>
          <w:sz w:val="24"/>
          <w:szCs w:val="24"/>
        </w:rPr>
        <w:t>, per le cooperative prive di revisione.</w:t>
      </w:r>
      <w:bookmarkStart w:id="8" w:name="_Hlk106273026"/>
    </w:p>
    <w:p w:rsidR="00D147E7" w:rsidRPr="00D147E7" w:rsidRDefault="00D147E7" w:rsidP="00D147E7">
      <w:pPr>
        <w:tabs>
          <w:tab w:val="left" w:pos="5529"/>
          <w:tab w:val="left" w:pos="5954"/>
        </w:tabs>
        <w:spacing w:after="120"/>
        <w:jc w:val="both"/>
        <w:outlineLvl w:val="0"/>
        <w:rPr>
          <w:rFonts w:ascii="Helvetica" w:hAnsi="Helvetica" w:cs="Helvetica"/>
          <w:sz w:val="24"/>
          <w:szCs w:val="24"/>
        </w:rPr>
      </w:pPr>
      <w:bookmarkStart w:id="9" w:name="_GoBack"/>
      <w:bookmarkEnd w:id="9"/>
    </w:p>
    <w:bookmarkEnd w:id="8"/>
    <w:p w:rsidR="00A2585E" w:rsidRPr="007639F6" w:rsidRDefault="00240932" w:rsidP="00E758E9">
      <w:pPr>
        <w:pStyle w:val="Paragrafoelenco"/>
        <w:numPr>
          <w:ilvl w:val="0"/>
          <w:numId w:val="14"/>
        </w:numPr>
        <w:rPr>
          <w:rFonts w:ascii="Helvetica" w:hAnsi="Helvetica" w:cs="Helvetica"/>
          <w:b/>
          <w:sz w:val="24"/>
          <w:szCs w:val="24"/>
        </w:rPr>
      </w:pPr>
      <w:r w:rsidRPr="007639F6">
        <w:rPr>
          <w:rFonts w:ascii="Helvetica" w:hAnsi="Helvetica" w:cs="Helvetica"/>
          <w:b/>
          <w:sz w:val="24"/>
          <w:szCs w:val="24"/>
        </w:rPr>
        <w:t>CRITERI PER LA PREDISPOSIZIONE DELLA GRADUATORIA E PRIORITÀ</w:t>
      </w:r>
    </w:p>
    <w:p w:rsidR="00A2585E" w:rsidRPr="007639F6" w:rsidRDefault="00BB558D" w:rsidP="0053447B">
      <w:pPr>
        <w:pStyle w:val="titolo40"/>
        <w:spacing w:line="276" w:lineRule="auto"/>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Per l’annualità 202</w:t>
      </w:r>
      <w:r w:rsidR="009B5CEB" w:rsidRPr="007639F6">
        <w:rPr>
          <w:rFonts w:ascii="Helvetica" w:eastAsia="Calibri" w:hAnsi="Helvetica" w:cs="Helvetica"/>
          <w:b w:val="0"/>
          <w:bCs w:val="0"/>
          <w:sz w:val="24"/>
          <w:szCs w:val="24"/>
        </w:rPr>
        <w:t>2</w:t>
      </w:r>
      <w:r w:rsidRPr="007639F6">
        <w:rPr>
          <w:rFonts w:ascii="Helvetica" w:eastAsia="Calibri" w:hAnsi="Helvetica" w:cs="Helvetica"/>
          <w:b w:val="0"/>
          <w:bCs w:val="0"/>
          <w:sz w:val="24"/>
          <w:szCs w:val="24"/>
        </w:rPr>
        <w:t>, ai fini della concessione della agevolazione di cui all’art. 2 della L.R. n. 5/2003, viene predisposta apposita graduatoria assegnando dei punteggi in relazione ai seguenti aspetti e condizioni di priorità:</w:t>
      </w:r>
    </w:p>
    <w:p w:rsidR="004D5F51" w:rsidRPr="007639F6" w:rsidRDefault="004D5F51" w:rsidP="0053447B">
      <w:pPr>
        <w:pStyle w:val="titolo40"/>
        <w:spacing w:line="276" w:lineRule="auto"/>
        <w:jc w:val="both"/>
        <w:rPr>
          <w:rFonts w:ascii="Helvetica" w:eastAsia="Calibri" w:hAnsi="Helvetica" w:cs="Helvetica"/>
          <w:b w:val="0"/>
          <w:bCs w:val="0"/>
          <w:sz w:val="24"/>
          <w:szCs w:val="24"/>
        </w:rPr>
      </w:pPr>
    </w:p>
    <w:tbl>
      <w:tblPr>
        <w:tblW w:w="9634" w:type="dxa"/>
        <w:tblLayout w:type="fixed"/>
        <w:tblLook w:val="0000" w:firstRow="0" w:lastRow="0" w:firstColumn="0" w:lastColumn="0" w:noHBand="0" w:noVBand="0"/>
      </w:tblPr>
      <w:tblGrid>
        <w:gridCol w:w="704"/>
        <w:gridCol w:w="7088"/>
        <w:gridCol w:w="1842"/>
      </w:tblGrid>
      <w:tr w:rsidR="00A2585E" w:rsidRPr="007639F6" w:rsidTr="00A22C5D">
        <w:tc>
          <w:tcPr>
            <w:tcW w:w="704" w:type="dxa"/>
            <w:tcBorders>
              <w:top w:val="single" w:sz="4" w:space="0" w:color="000000"/>
              <w:left w:val="single" w:sz="4" w:space="0" w:color="000000"/>
              <w:bottom w:val="single" w:sz="4" w:space="0" w:color="000000"/>
              <w:right w:val="single" w:sz="4" w:space="0" w:color="000000"/>
            </w:tcBorders>
            <w:vAlign w:val="bottom"/>
          </w:tcPr>
          <w:p w:rsidR="00A2585E" w:rsidRPr="007639F6" w:rsidRDefault="00580603" w:rsidP="0053447B">
            <w:pPr>
              <w:widowControl w:val="0"/>
              <w:tabs>
                <w:tab w:val="left" w:pos="5529"/>
                <w:tab w:val="left" w:pos="5954"/>
              </w:tabs>
              <w:spacing w:after="0"/>
              <w:ind w:left="-118"/>
              <w:jc w:val="center"/>
              <w:outlineLvl w:val="0"/>
              <w:rPr>
                <w:rFonts w:ascii="Helvetica" w:hAnsi="Helvetica" w:cs="Helvetica"/>
                <w:b/>
                <w:sz w:val="24"/>
                <w:szCs w:val="24"/>
              </w:rPr>
            </w:pPr>
            <w:r w:rsidRPr="007639F6">
              <w:rPr>
                <w:rFonts w:ascii="Helvetica" w:hAnsi="Helvetica" w:cs="Helvetica"/>
                <w:b/>
                <w:sz w:val="24"/>
                <w:szCs w:val="24"/>
              </w:rPr>
              <w:t>N.</w:t>
            </w:r>
          </w:p>
        </w:tc>
        <w:tc>
          <w:tcPr>
            <w:tcW w:w="7088" w:type="dxa"/>
            <w:tcBorders>
              <w:top w:val="single" w:sz="4" w:space="0" w:color="000000"/>
              <w:left w:val="single" w:sz="4" w:space="0" w:color="000000"/>
              <w:bottom w:val="single" w:sz="4" w:space="0" w:color="000000"/>
              <w:right w:val="single" w:sz="4" w:space="0" w:color="000000"/>
            </w:tcBorders>
            <w:vAlign w:val="bottom"/>
          </w:tcPr>
          <w:p w:rsidR="00A2585E" w:rsidRPr="007639F6" w:rsidRDefault="00BB558D" w:rsidP="0053447B">
            <w:pPr>
              <w:widowControl w:val="0"/>
              <w:tabs>
                <w:tab w:val="left" w:pos="5529"/>
                <w:tab w:val="left" w:pos="5954"/>
              </w:tabs>
              <w:spacing w:after="0"/>
              <w:jc w:val="center"/>
              <w:outlineLvl w:val="0"/>
              <w:rPr>
                <w:rFonts w:ascii="Helvetica" w:hAnsi="Helvetica" w:cs="Helvetica"/>
                <w:b/>
                <w:sz w:val="24"/>
                <w:szCs w:val="24"/>
              </w:rPr>
            </w:pPr>
            <w:r w:rsidRPr="007639F6">
              <w:rPr>
                <w:rFonts w:ascii="Helvetica" w:hAnsi="Helvetica" w:cs="Helvetica"/>
                <w:b/>
                <w:sz w:val="24"/>
                <w:szCs w:val="24"/>
              </w:rPr>
              <w:t>CRITERIO</w:t>
            </w:r>
          </w:p>
        </w:tc>
        <w:tc>
          <w:tcPr>
            <w:tcW w:w="1842" w:type="dxa"/>
            <w:tcBorders>
              <w:top w:val="single" w:sz="4" w:space="0" w:color="000000"/>
              <w:left w:val="single" w:sz="4" w:space="0" w:color="000000"/>
              <w:bottom w:val="single" w:sz="4" w:space="0" w:color="auto"/>
              <w:right w:val="single" w:sz="4" w:space="0" w:color="000000"/>
            </w:tcBorders>
            <w:vAlign w:val="bottom"/>
          </w:tcPr>
          <w:p w:rsidR="00A2585E" w:rsidRPr="007639F6" w:rsidRDefault="00BB558D" w:rsidP="0053447B">
            <w:pPr>
              <w:widowControl w:val="0"/>
              <w:tabs>
                <w:tab w:val="left" w:pos="5529"/>
                <w:tab w:val="left" w:pos="5954"/>
              </w:tabs>
              <w:spacing w:after="0"/>
              <w:jc w:val="center"/>
              <w:outlineLvl w:val="0"/>
              <w:rPr>
                <w:rFonts w:ascii="Helvetica" w:hAnsi="Helvetica" w:cs="Helvetica"/>
                <w:b/>
                <w:sz w:val="24"/>
                <w:szCs w:val="24"/>
              </w:rPr>
            </w:pPr>
            <w:r w:rsidRPr="007639F6">
              <w:rPr>
                <w:rFonts w:ascii="Helvetica" w:hAnsi="Helvetica" w:cs="Helvetica"/>
                <w:b/>
                <w:sz w:val="24"/>
                <w:szCs w:val="24"/>
              </w:rPr>
              <w:t>PUNTEGGIO</w:t>
            </w:r>
          </w:p>
        </w:tc>
      </w:tr>
      <w:tr w:rsidR="0045797D" w:rsidRPr="007639F6" w:rsidTr="00A22C5D">
        <w:trPr>
          <w:trHeight w:val="1361"/>
        </w:trPr>
        <w:tc>
          <w:tcPr>
            <w:tcW w:w="704" w:type="dxa"/>
            <w:vMerge w:val="restart"/>
            <w:tcBorders>
              <w:top w:val="single" w:sz="4" w:space="0" w:color="000000"/>
              <w:left w:val="single" w:sz="4" w:space="0" w:color="000000"/>
              <w:right w:val="single" w:sz="4" w:space="0" w:color="000000"/>
            </w:tcBorders>
            <w:vAlign w:val="center"/>
          </w:tcPr>
          <w:p w:rsidR="0045797D" w:rsidRPr="007639F6" w:rsidRDefault="0045797D" w:rsidP="00A22C5D">
            <w:pPr>
              <w:pStyle w:val="Paragrafoelenco"/>
              <w:widowControl w:val="0"/>
              <w:numPr>
                <w:ilvl w:val="0"/>
                <w:numId w:val="4"/>
              </w:numPr>
              <w:tabs>
                <w:tab w:val="left" w:pos="5529"/>
                <w:tab w:val="left" w:pos="5954"/>
              </w:tabs>
              <w:spacing w:after="0"/>
              <w:jc w:val="center"/>
              <w:outlineLvl w:val="0"/>
              <w:rPr>
                <w:rFonts w:ascii="Helvetica" w:hAnsi="Helvetica" w:cs="Helvetica"/>
                <w:sz w:val="24"/>
                <w:szCs w:val="24"/>
              </w:rPr>
            </w:pPr>
          </w:p>
        </w:tc>
        <w:tc>
          <w:tcPr>
            <w:tcW w:w="7088" w:type="dxa"/>
            <w:tcBorders>
              <w:top w:val="single" w:sz="4" w:space="0" w:color="000000"/>
              <w:left w:val="single" w:sz="4" w:space="0" w:color="000000"/>
              <w:bottom w:val="single" w:sz="4" w:space="0" w:color="000000"/>
              <w:right w:val="single" w:sz="4" w:space="0" w:color="auto"/>
            </w:tcBorders>
          </w:tcPr>
          <w:p w:rsidR="00A22C5D" w:rsidRPr="007639F6" w:rsidRDefault="0045797D" w:rsidP="0053447B">
            <w:pPr>
              <w:pStyle w:val="titolo40"/>
              <w:spacing w:line="276" w:lineRule="auto"/>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entità dell’incremento di capitale in cooperative già esistenti o del versamento in cooperative di nuova costituzione:</w:t>
            </w:r>
          </w:p>
          <w:p w:rsidR="0045797D" w:rsidRPr="007639F6" w:rsidRDefault="0045797D" w:rsidP="00A22C5D">
            <w:pPr>
              <w:pStyle w:val="titolo40"/>
              <w:numPr>
                <w:ilvl w:val="0"/>
                <w:numId w:val="21"/>
              </w:numPr>
              <w:spacing w:line="276" w:lineRule="auto"/>
              <w:jc w:val="both"/>
              <w:rPr>
                <w:rFonts w:ascii="Helvetica" w:eastAsia="Calibri" w:hAnsi="Helvetica" w:cs="Helvetica"/>
                <w:bCs w:val="0"/>
                <w:sz w:val="24"/>
                <w:szCs w:val="24"/>
              </w:rPr>
            </w:pPr>
            <w:r w:rsidRPr="007639F6">
              <w:rPr>
                <w:rFonts w:ascii="Helvetica" w:eastAsia="Calibri" w:hAnsi="Helvetica" w:cs="Helvetica"/>
                <w:bCs w:val="0"/>
                <w:sz w:val="24"/>
                <w:szCs w:val="24"/>
              </w:rPr>
              <w:t xml:space="preserve">per società cooperative            </w:t>
            </w:r>
            <w:r w:rsidR="00A22C5D" w:rsidRPr="007639F6">
              <w:rPr>
                <w:rFonts w:ascii="Helvetica" w:eastAsia="Calibri" w:hAnsi="Helvetica" w:cs="Helvetica"/>
                <w:bCs w:val="0"/>
                <w:sz w:val="24"/>
                <w:szCs w:val="24"/>
              </w:rPr>
              <w:t xml:space="preserve"> </w:t>
            </w:r>
            <w:r w:rsidRPr="007639F6">
              <w:rPr>
                <w:rFonts w:ascii="Helvetica" w:eastAsia="Calibri" w:hAnsi="Helvetica" w:cs="Helvetica"/>
                <w:bCs w:val="0"/>
                <w:sz w:val="24"/>
                <w:szCs w:val="24"/>
              </w:rPr>
              <w:t>€ 4.000,00</w:t>
            </w:r>
          </w:p>
          <w:p w:rsidR="0045797D" w:rsidRPr="007639F6" w:rsidRDefault="0045797D" w:rsidP="00A22C5D">
            <w:pPr>
              <w:pStyle w:val="titolo40"/>
              <w:numPr>
                <w:ilvl w:val="0"/>
                <w:numId w:val="21"/>
              </w:numPr>
              <w:spacing w:line="276" w:lineRule="auto"/>
              <w:jc w:val="both"/>
              <w:rPr>
                <w:rFonts w:ascii="Helvetica" w:eastAsia="Calibri" w:hAnsi="Helvetica" w:cs="Helvetica"/>
                <w:b w:val="0"/>
                <w:bCs w:val="0"/>
                <w:sz w:val="24"/>
                <w:szCs w:val="24"/>
              </w:rPr>
            </w:pPr>
            <w:r w:rsidRPr="007639F6">
              <w:rPr>
                <w:rFonts w:ascii="Helvetica" w:eastAsia="Calibri" w:hAnsi="Helvetica" w:cs="Helvetica"/>
                <w:bCs w:val="0"/>
                <w:sz w:val="24"/>
                <w:szCs w:val="24"/>
              </w:rPr>
              <w:t>per consorzi fra cooperative     € 8.000,00</w:t>
            </w:r>
          </w:p>
          <w:p w:rsidR="00A22C5D" w:rsidRPr="007639F6" w:rsidRDefault="00A22C5D" w:rsidP="00A22C5D">
            <w:pPr>
              <w:pStyle w:val="titolo40"/>
              <w:spacing w:line="276" w:lineRule="auto"/>
              <w:ind w:left="720"/>
              <w:jc w:val="both"/>
              <w:rPr>
                <w:rFonts w:ascii="Helvetica" w:eastAsia="Calibri" w:hAnsi="Helvetica" w:cs="Helvetica"/>
                <w:b w:val="0"/>
                <w:bCs w:val="0"/>
                <w:sz w:val="24"/>
                <w:szCs w:val="24"/>
              </w:rPr>
            </w:pPr>
          </w:p>
          <w:p w:rsidR="00A22C5D" w:rsidRPr="007639F6" w:rsidRDefault="00A22C5D" w:rsidP="00A22C5D">
            <w:pPr>
              <w:pStyle w:val="titolo40"/>
              <w:spacing w:line="276" w:lineRule="auto"/>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 xml:space="preserve">Alle cooperative o consorzi il cui incremento/versamento sia </w:t>
            </w:r>
            <w:r w:rsidRPr="007639F6">
              <w:rPr>
                <w:rFonts w:ascii="Helvetica" w:eastAsia="Calibri" w:hAnsi="Helvetica" w:cs="Helvetica"/>
                <w:b w:val="0"/>
                <w:bCs w:val="0"/>
                <w:sz w:val="24"/>
                <w:szCs w:val="24"/>
              </w:rPr>
              <w:lastRenderedPageBreak/>
              <w:t>inferiore a quelli minimi indicati non verrà attribuito nessun punteggio.</w:t>
            </w:r>
          </w:p>
          <w:p w:rsidR="00A22C5D" w:rsidRPr="007639F6" w:rsidRDefault="00A22C5D" w:rsidP="00A22C5D">
            <w:pPr>
              <w:pStyle w:val="titolo40"/>
              <w:spacing w:line="276" w:lineRule="auto"/>
              <w:jc w:val="both"/>
              <w:rPr>
                <w:rFonts w:ascii="Helvetica" w:eastAsia="Calibri" w:hAnsi="Helvetica" w:cs="Helvetica"/>
                <w:b w:val="0"/>
                <w:bCs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B029C" w:rsidRDefault="006B029C" w:rsidP="00A22C5D">
            <w:pPr>
              <w:widowControl w:val="0"/>
              <w:tabs>
                <w:tab w:val="left" w:pos="5529"/>
                <w:tab w:val="left" w:pos="5954"/>
              </w:tabs>
              <w:spacing w:after="0"/>
              <w:jc w:val="center"/>
              <w:outlineLvl w:val="0"/>
              <w:rPr>
                <w:rFonts w:ascii="Helvetica" w:hAnsi="Helvetica" w:cs="Helvetica"/>
                <w:b/>
                <w:sz w:val="24"/>
                <w:szCs w:val="24"/>
              </w:rPr>
            </w:pPr>
          </w:p>
          <w:p w:rsidR="006B029C" w:rsidRDefault="006B029C" w:rsidP="00A22C5D">
            <w:pPr>
              <w:widowControl w:val="0"/>
              <w:tabs>
                <w:tab w:val="left" w:pos="5529"/>
                <w:tab w:val="left" w:pos="5954"/>
              </w:tabs>
              <w:spacing w:after="0"/>
              <w:jc w:val="center"/>
              <w:outlineLvl w:val="0"/>
              <w:rPr>
                <w:rFonts w:ascii="Helvetica" w:hAnsi="Helvetica" w:cs="Helvetica"/>
                <w:b/>
                <w:sz w:val="24"/>
                <w:szCs w:val="24"/>
              </w:rPr>
            </w:pPr>
          </w:p>
          <w:p w:rsidR="0045797D" w:rsidRPr="007639F6" w:rsidRDefault="00A22C5D" w:rsidP="00A22C5D">
            <w:pPr>
              <w:widowControl w:val="0"/>
              <w:tabs>
                <w:tab w:val="left" w:pos="5529"/>
                <w:tab w:val="left" w:pos="5954"/>
              </w:tabs>
              <w:spacing w:after="0"/>
              <w:jc w:val="center"/>
              <w:outlineLvl w:val="0"/>
              <w:rPr>
                <w:rFonts w:ascii="Helvetica" w:hAnsi="Helvetica" w:cs="Helvetica"/>
                <w:b/>
                <w:sz w:val="24"/>
                <w:szCs w:val="24"/>
              </w:rPr>
            </w:pPr>
            <w:r w:rsidRPr="007639F6">
              <w:rPr>
                <w:rFonts w:ascii="Helvetica" w:hAnsi="Helvetica" w:cs="Helvetica"/>
                <w:b/>
                <w:sz w:val="24"/>
                <w:szCs w:val="24"/>
              </w:rPr>
              <w:t>4</w:t>
            </w:r>
          </w:p>
          <w:p w:rsidR="00BE2C5B" w:rsidRPr="007639F6" w:rsidRDefault="00BE2C5B" w:rsidP="00A22C5D">
            <w:pPr>
              <w:widowControl w:val="0"/>
              <w:tabs>
                <w:tab w:val="left" w:pos="5529"/>
                <w:tab w:val="left" w:pos="5954"/>
              </w:tabs>
              <w:spacing w:after="0"/>
              <w:jc w:val="center"/>
              <w:outlineLvl w:val="0"/>
              <w:rPr>
                <w:rFonts w:ascii="Helvetica" w:hAnsi="Helvetica" w:cs="Helvetica"/>
                <w:b/>
                <w:sz w:val="24"/>
                <w:szCs w:val="24"/>
              </w:rPr>
            </w:pPr>
          </w:p>
          <w:p w:rsidR="00BE2C5B" w:rsidRPr="007639F6" w:rsidRDefault="00BE2C5B" w:rsidP="00A22C5D">
            <w:pPr>
              <w:widowControl w:val="0"/>
              <w:tabs>
                <w:tab w:val="left" w:pos="5529"/>
                <w:tab w:val="left" w:pos="5954"/>
              </w:tabs>
              <w:spacing w:after="0"/>
              <w:jc w:val="center"/>
              <w:outlineLvl w:val="0"/>
              <w:rPr>
                <w:rFonts w:ascii="Helvetica" w:hAnsi="Helvetica" w:cs="Helvetica"/>
                <w:b/>
                <w:bCs/>
                <w:sz w:val="24"/>
                <w:szCs w:val="24"/>
              </w:rPr>
            </w:pPr>
          </w:p>
        </w:tc>
      </w:tr>
      <w:tr w:rsidR="0045797D" w:rsidRPr="007639F6" w:rsidTr="00A22C5D">
        <w:trPr>
          <w:trHeight w:val="1417"/>
        </w:trPr>
        <w:tc>
          <w:tcPr>
            <w:tcW w:w="704" w:type="dxa"/>
            <w:vMerge/>
            <w:tcBorders>
              <w:left w:val="single" w:sz="4" w:space="0" w:color="000000"/>
              <w:bottom w:val="single" w:sz="4" w:space="0" w:color="000000"/>
              <w:right w:val="single" w:sz="4" w:space="0" w:color="000000"/>
            </w:tcBorders>
            <w:vAlign w:val="center"/>
          </w:tcPr>
          <w:p w:rsidR="0045797D" w:rsidRPr="007639F6" w:rsidRDefault="0045797D" w:rsidP="00A22C5D">
            <w:pPr>
              <w:pStyle w:val="Paragrafoelenco"/>
              <w:widowControl w:val="0"/>
              <w:numPr>
                <w:ilvl w:val="0"/>
                <w:numId w:val="4"/>
              </w:numPr>
              <w:tabs>
                <w:tab w:val="left" w:pos="5529"/>
                <w:tab w:val="left" w:pos="5954"/>
              </w:tabs>
              <w:spacing w:after="0"/>
              <w:jc w:val="center"/>
              <w:outlineLvl w:val="0"/>
              <w:rPr>
                <w:rFonts w:ascii="Helvetica" w:hAnsi="Helvetica" w:cs="Helvetica"/>
                <w:sz w:val="24"/>
                <w:szCs w:val="24"/>
              </w:rPr>
            </w:pPr>
          </w:p>
        </w:tc>
        <w:tc>
          <w:tcPr>
            <w:tcW w:w="7088" w:type="dxa"/>
            <w:tcBorders>
              <w:top w:val="single" w:sz="4" w:space="0" w:color="000000"/>
              <w:left w:val="single" w:sz="4" w:space="0" w:color="000000"/>
              <w:bottom w:val="single" w:sz="4" w:space="0" w:color="000000"/>
              <w:right w:val="single" w:sz="4" w:space="0" w:color="auto"/>
            </w:tcBorders>
          </w:tcPr>
          <w:p w:rsidR="00A22C5D" w:rsidRPr="007639F6" w:rsidRDefault="00A22C5D" w:rsidP="00A22C5D">
            <w:pPr>
              <w:pStyle w:val="titolo40"/>
              <w:spacing w:line="276" w:lineRule="auto"/>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entità dell’incremento di capitale in cooperative già esistenti o del versamento in cooperative di nuova costituzione:</w:t>
            </w:r>
          </w:p>
          <w:p w:rsidR="00A22C5D" w:rsidRPr="007639F6" w:rsidRDefault="00A22C5D" w:rsidP="00A22C5D">
            <w:pPr>
              <w:pStyle w:val="titolo40"/>
              <w:numPr>
                <w:ilvl w:val="0"/>
                <w:numId w:val="21"/>
              </w:numPr>
              <w:spacing w:line="276" w:lineRule="auto"/>
              <w:jc w:val="both"/>
              <w:rPr>
                <w:rFonts w:ascii="Helvetica" w:eastAsia="Calibri" w:hAnsi="Helvetica" w:cs="Helvetica"/>
                <w:bCs w:val="0"/>
                <w:sz w:val="24"/>
                <w:szCs w:val="24"/>
              </w:rPr>
            </w:pPr>
            <w:r w:rsidRPr="007639F6">
              <w:rPr>
                <w:rFonts w:ascii="Helvetica" w:eastAsia="Calibri" w:hAnsi="Helvetica" w:cs="Helvetica"/>
                <w:bCs w:val="0"/>
                <w:sz w:val="24"/>
                <w:szCs w:val="24"/>
              </w:rPr>
              <w:t>per società cooperative            €   8.000,00</w:t>
            </w:r>
          </w:p>
          <w:p w:rsidR="0045797D" w:rsidRPr="007639F6" w:rsidRDefault="00A22C5D" w:rsidP="0045797D">
            <w:pPr>
              <w:pStyle w:val="titolo40"/>
              <w:numPr>
                <w:ilvl w:val="0"/>
                <w:numId w:val="21"/>
              </w:numPr>
              <w:spacing w:line="276" w:lineRule="auto"/>
              <w:jc w:val="both"/>
              <w:rPr>
                <w:rFonts w:ascii="Helvetica" w:eastAsia="Calibri" w:hAnsi="Helvetica" w:cs="Helvetica"/>
                <w:b w:val="0"/>
                <w:bCs w:val="0"/>
                <w:sz w:val="24"/>
                <w:szCs w:val="24"/>
              </w:rPr>
            </w:pPr>
            <w:r w:rsidRPr="007639F6">
              <w:rPr>
                <w:rFonts w:ascii="Helvetica" w:eastAsia="Calibri" w:hAnsi="Helvetica" w:cs="Helvetica"/>
                <w:bCs w:val="0"/>
                <w:sz w:val="24"/>
                <w:szCs w:val="24"/>
              </w:rPr>
              <w:t>per consorzi fra cooperative    € 18.000,00</w:t>
            </w:r>
          </w:p>
        </w:tc>
        <w:tc>
          <w:tcPr>
            <w:tcW w:w="1842" w:type="dxa"/>
            <w:tcBorders>
              <w:top w:val="single" w:sz="4" w:space="0" w:color="auto"/>
              <w:left w:val="single" w:sz="4" w:space="0" w:color="auto"/>
              <w:bottom w:val="single" w:sz="4" w:space="0" w:color="auto"/>
              <w:right w:val="single" w:sz="4" w:space="0" w:color="auto"/>
            </w:tcBorders>
            <w:vAlign w:val="center"/>
          </w:tcPr>
          <w:p w:rsidR="00BE2C5B" w:rsidRPr="007639F6" w:rsidRDefault="00BE2C5B" w:rsidP="0045797D">
            <w:pPr>
              <w:widowControl w:val="0"/>
              <w:tabs>
                <w:tab w:val="left" w:pos="5529"/>
                <w:tab w:val="left" w:pos="5954"/>
              </w:tabs>
              <w:spacing w:after="0"/>
              <w:jc w:val="center"/>
              <w:outlineLvl w:val="0"/>
              <w:rPr>
                <w:rFonts w:ascii="Helvetica" w:hAnsi="Helvetica" w:cs="Helvetica"/>
                <w:b/>
                <w:sz w:val="24"/>
                <w:szCs w:val="24"/>
              </w:rPr>
            </w:pPr>
          </w:p>
          <w:p w:rsidR="0045797D" w:rsidRPr="007639F6" w:rsidRDefault="0045797D" w:rsidP="0045797D">
            <w:pPr>
              <w:widowControl w:val="0"/>
              <w:tabs>
                <w:tab w:val="left" w:pos="5529"/>
                <w:tab w:val="left" w:pos="5954"/>
              </w:tabs>
              <w:spacing w:after="0"/>
              <w:jc w:val="center"/>
              <w:outlineLvl w:val="0"/>
              <w:rPr>
                <w:rFonts w:ascii="Helvetica" w:hAnsi="Helvetica" w:cs="Helvetica"/>
                <w:b/>
                <w:sz w:val="24"/>
                <w:szCs w:val="24"/>
              </w:rPr>
            </w:pPr>
            <w:r w:rsidRPr="007639F6">
              <w:rPr>
                <w:rFonts w:ascii="Helvetica" w:hAnsi="Helvetica" w:cs="Helvetica"/>
                <w:b/>
                <w:sz w:val="24"/>
                <w:szCs w:val="24"/>
              </w:rPr>
              <w:t>8</w:t>
            </w:r>
          </w:p>
        </w:tc>
      </w:tr>
      <w:tr w:rsidR="007E4B4E" w:rsidRPr="007639F6" w:rsidTr="00A22C5D">
        <w:tc>
          <w:tcPr>
            <w:tcW w:w="704" w:type="dxa"/>
            <w:tcBorders>
              <w:top w:val="single" w:sz="4" w:space="0" w:color="000000"/>
              <w:left w:val="single" w:sz="4" w:space="0" w:color="000000"/>
              <w:bottom w:val="single" w:sz="4" w:space="0" w:color="000000"/>
              <w:right w:val="single" w:sz="4" w:space="0" w:color="000000"/>
            </w:tcBorders>
            <w:vAlign w:val="center"/>
          </w:tcPr>
          <w:p w:rsidR="007E4B4E" w:rsidRPr="007639F6" w:rsidRDefault="007E4B4E" w:rsidP="00A22C5D">
            <w:pPr>
              <w:pStyle w:val="Paragrafoelenco"/>
              <w:widowControl w:val="0"/>
              <w:numPr>
                <w:ilvl w:val="0"/>
                <w:numId w:val="4"/>
              </w:numPr>
              <w:tabs>
                <w:tab w:val="left" w:pos="5529"/>
                <w:tab w:val="left" w:pos="5954"/>
              </w:tabs>
              <w:spacing w:after="0"/>
              <w:jc w:val="center"/>
              <w:outlineLvl w:val="0"/>
              <w:rPr>
                <w:rFonts w:ascii="Helvetica" w:hAnsi="Helvetica" w:cs="Helvetica"/>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7E4B4E" w:rsidRPr="007639F6" w:rsidRDefault="00EA6A05" w:rsidP="0053447B">
            <w:pPr>
              <w:widowControl w:val="0"/>
              <w:tabs>
                <w:tab w:val="left" w:pos="5529"/>
                <w:tab w:val="left" w:pos="5954"/>
              </w:tabs>
              <w:spacing w:after="0"/>
              <w:jc w:val="both"/>
              <w:outlineLvl w:val="0"/>
              <w:rPr>
                <w:rFonts w:ascii="Helvetica" w:hAnsi="Helvetica" w:cs="Helvetica"/>
                <w:sz w:val="24"/>
                <w:szCs w:val="24"/>
              </w:rPr>
            </w:pPr>
            <w:r w:rsidRPr="007639F6">
              <w:rPr>
                <w:rFonts w:ascii="Helvetica" w:hAnsi="Helvetica" w:cs="Helvetica"/>
                <w:sz w:val="24"/>
                <w:szCs w:val="24"/>
              </w:rPr>
              <w:t>c</w:t>
            </w:r>
            <w:r w:rsidR="007E4B4E" w:rsidRPr="007639F6">
              <w:rPr>
                <w:rFonts w:ascii="Helvetica" w:hAnsi="Helvetica" w:cs="Helvetica"/>
                <w:sz w:val="24"/>
                <w:szCs w:val="24"/>
              </w:rPr>
              <w:t>ooperative costituite in maggioranza da giovani fino a 35 anni – “bonus lavoro giovani 2022”</w:t>
            </w:r>
            <w:r w:rsidR="00C615E9" w:rsidRPr="007639F6">
              <w:rPr>
                <w:rFonts w:ascii="Helvetica" w:hAnsi="Helvetica" w:cs="Helvetica"/>
                <w:sz w:val="24"/>
                <w:szCs w:val="24"/>
              </w:rPr>
              <w:t xml:space="preserve"> di cui alla Le</w:t>
            </w:r>
            <w:r w:rsidR="007E4B4E" w:rsidRPr="007639F6">
              <w:rPr>
                <w:rFonts w:ascii="Helvetica" w:hAnsi="Helvetica" w:cs="Helvetica"/>
                <w:sz w:val="24"/>
                <w:szCs w:val="24"/>
              </w:rPr>
              <w:t>gge nazionale di Bilancio 2022</w:t>
            </w:r>
          </w:p>
        </w:tc>
        <w:tc>
          <w:tcPr>
            <w:tcW w:w="1842" w:type="dxa"/>
            <w:tcBorders>
              <w:top w:val="single" w:sz="4" w:space="0" w:color="auto"/>
              <w:left w:val="single" w:sz="4" w:space="0" w:color="000000"/>
              <w:bottom w:val="single" w:sz="4" w:space="0" w:color="000000"/>
              <w:right w:val="single" w:sz="4" w:space="0" w:color="000000"/>
            </w:tcBorders>
            <w:vAlign w:val="center"/>
          </w:tcPr>
          <w:p w:rsidR="007E4B4E" w:rsidRPr="007639F6" w:rsidRDefault="009B73D0" w:rsidP="00A22C5D">
            <w:pPr>
              <w:widowControl w:val="0"/>
              <w:tabs>
                <w:tab w:val="left" w:pos="5529"/>
                <w:tab w:val="left" w:pos="5954"/>
              </w:tabs>
              <w:spacing w:after="0"/>
              <w:jc w:val="center"/>
              <w:outlineLvl w:val="0"/>
              <w:rPr>
                <w:rFonts w:ascii="Helvetica" w:hAnsi="Helvetica" w:cs="Helvetica"/>
                <w:b/>
                <w:sz w:val="24"/>
                <w:szCs w:val="24"/>
              </w:rPr>
            </w:pPr>
            <w:r w:rsidRPr="007639F6">
              <w:rPr>
                <w:rFonts w:ascii="Helvetica" w:hAnsi="Helvetica" w:cs="Helvetica"/>
                <w:b/>
                <w:sz w:val="24"/>
                <w:szCs w:val="24"/>
              </w:rPr>
              <w:t>4</w:t>
            </w:r>
          </w:p>
        </w:tc>
      </w:tr>
      <w:tr w:rsidR="0014762A" w:rsidRPr="007639F6" w:rsidTr="00A22C5D">
        <w:tc>
          <w:tcPr>
            <w:tcW w:w="704" w:type="dxa"/>
            <w:tcBorders>
              <w:top w:val="single" w:sz="4" w:space="0" w:color="000000"/>
              <w:left w:val="single" w:sz="4" w:space="0" w:color="000000"/>
              <w:bottom w:val="single" w:sz="4" w:space="0" w:color="000000"/>
              <w:right w:val="single" w:sz="4" w:space="0" w:color="000000"/>
            </w:tcBorders>
            <w:vAlign w:val="center"/>
          </w:tcPr>
          <w:p w:rsidR="0014762A" w:rsidRPr="007639F6" w:rsidRDefault="0014762A" w:rsidP="00A22C5D">
            <w:pPr>
              <w:pStyle w:val="Paragrafoelenco"/>
              <w:widowControl w:val="0"/>
              <w:numPr>
                <w:ilvl w:val="0"/>
                <w:numId w:val="4"/>
              </w:numPr>
              <w:tabs>
                <w:tab w:val="left" w:pos="5529"/>
                <w:tab w:val="left" w:pos="5954"/>
              </w:tabs>
              <w:spacing w:after="0"/>
              <w:jc w:val="center"/>
              <w:outlineLvl w:val="0"/>
              <w:rPr>
                <w:rFonts w:ascii="Helvetica" w:hAnsi="Helvetica" w:cs="Helvetica"/>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14762A" w:rsidRPr="007639F6" w:rsidRDefault="0014762A" w:rsidP="0053447B">
            <w:pPr>
              <w:widowControl w:val="0"/>
              <w:tabs>
                <w:tab w:val="left" w:pos="5529"/>
                <w:tab w:val="left" w:pos="5954"/>
              </w:tabs>
              <w:spacing w:after="0"/>
              <w:jc w:val="both"/>
              <w:outlineLvl w:val="0"/>
              <w:rPr>
                <w:rFonts w:ascii="Helvetica" w:hAnsi="Helvetica" w:cs="Helvetica"/>
                <w:sz w:val="24"/>
                <w:szCs w:val="24"/>
              </w:rPr>
            </w:pPr>
            <w:r w:rsidRPr="007639F6">
              <w:rPr>
                <w:rFonts w:ascii="Helvetica" w:hAnsi="Helvetica" w:cs="Helvetica"/>
                <w:sz w:val="24"/>
                <w:szCs w:val="24"/>
              </w:rPr>
              <w:t>cooperative costituite in maggioranza da donne</w:t>
            </w:r>
          </w:p>
        </w:tc>
        <w:tc>
          <w:tcPr>
            <w:tcW w:w="1842" w:type="dxa"/>
            <w:tcBorders>
              <w:top w:val="single" w:sz="4" w:space="0" w:color="000000"/>
              <w:left w:val="single" w:sz="4" w:space="0" w:color="000000"/>
              <w:bottom w:val="single" w:sz="4" w:space="0" w:color="000000"/>
              <w:right w:val="single" w:sz="4" w:space="0" w:color="000000"/>
            </w:tcBorders>
            <w:vAlign w:val="center"/>
          </w:tcPr>
          <w:p w:rsidR="0014762A" w:rsidRPr="007639F6" w:rsidRDefault="009B73D0" w:rsidP="00A22C5D">
            <w:pPr>
              <w:widowControl w:val="0"/>
              <w:tabs>
                <w:tab w:val="left" w:pos="5529"/>
                <w:tab w:val="left" w:pos="5954"/>
              </w:tabs>
              <w:spacing w:after="0"/>
              <w:jc w:val="center"/>
              <w:outlineLvl w:val="0"/>
              <w:rPr>
                <w:rFonts w:ascii="Helvetica" w:hAnsi="Helvetica" w:cs="Helvetica"/>
                <w:b/>
                <w:sz w:val="24"/>
                <w:szCs w:val="24"/>
              </w:rPr>
            </w:pPr>
            <w:r w:rsidRPr="007639F6">
              <w:rPr>
                <w:rFonts w:ascii="Helvetica" w:hAnsi="Helvetica" w:cs="Helvetica"/>
                <w:b/>
                <w:sz w:val="24"/>
                <w:szCs w:val="24"/>
              </w:rPr>
              <w:t>2</w:t>
            </w:r>
          </w:p>
        </w:tc>
      </w:tr>
      <w:tr w:rsidR="00DA42CD" w:rsidRPr="007639F6" w:rsidTr="00A22C5D">
        <w:tc>
          <w:tcPr>
            <w:tcW w:w="704" w:type="dxa"/>
            <w:tcBorders>
              <w:top w:val="single" w:sz="4" w:space="0" w:color="000000"/>
              <w:left w:val="single" w:sz="4" w:space="0" w:color="000000"/>
              <w:bottom w:val="single" w:sz="4" w:space="0" w:color="000000"/>
              <w:right w:val="single" w:sz="4" w:space="0" w:color="000000"/>
            </w:tcBorders>
            <w:vAlign w:val="center"/>
          </w:tcPr>
          <w:p w:rsidR="00DA42CD" w:rsidRPr="007639F6" w:rsidRDefault="00DA42CD" w:rsidP="00A22C5D">
            <w:pPr>
              <w:pStyle w:val="Paragrafoelenco"/>
              <w:widowControl w:val="0"/>
              <w:numPr>
                <w:ilvl w:val="0"/>
                <w:numId w:val="4"/>
              </w:numPr>
              <w:tabs>
                <w:tab w:val="left" w:pos="5529"/>
                <w:tab w:val="left" w:pos="5954"/>
              </w:tabs>
              <w:spacing w:after="0"/>
              <w:jc w:val="center"/>
              <w:outlineLvl w:val="0"/>
              <w:rPr>
                <w:rFonts w:ascii="Helvetica" w:hAnsi="Helvetica" w:cs="Helvetica"/>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DA42CD" w:rsidRPr="007639F6" w:rsidRDefault="00DA42CD" w:rsidP="0053447B">
            <w:pPr>
              <w:widowControl w:val="0"/>
              <w:tabs>
                <w:tab w:val="left" w:pos="5529"/>
                <w:tab w:val="left" w:pos="5954"/>
              </w:tabs>
              <w:spacing w:after="0"/>
              <w:jc w:val="both"/>
              <w:outlineLvl w:val="0"/>
              <w:rPr>
                <w:rFonts w:ascii="Helvetica" w:hAnsi="Helvetica" w:cs="Helvetica"/>
                <w:sz w:val="24"/>
                <w:szCs w:val="24"/>
              </w:rPr>
            </w:pPr>
            <w:r w:rsidRPr="007639F6">
              <w:rPr>
                <w:rFonts w:ascii="Helvetica" w:hAnsi="Helvetica" w:cs="Helvetica"/>
                <w:sz w:val="24"/>
                <w:szCs w:val="24"/>
              </w:rPr>
              <w:t>cooperative a mutualità prevalente</w:t>
            </w:r>
          </w:p>
        </w:tc>
        <w:tc>
          <w:tcPr>
            <w:tcW w:w="1842" w:type="dxa"/>
            <w:tcBorders>
              <w:top w:val="single" w:sz="4" w:space="0" w:color="000000"/>
              <w:left w:val="single" w:sz="4" w:space="0" w:color="000000"/>
              <w:bottom w:val="single" w:sz="4" w:space="0" w:color="000000"/>
              <w:right w:val="single" w:sz="4" w:space="0" w:color="000000"/>
            </w:tcBorders>
            <w:vAlign w:val="center"/>
          </w:tcPr>
          <w:p w:rsidR="00DA42CD" w:rsidRPr="007639F6" w:rsidRDefault="00797CEF" w:rsidP="00A22C5D">
            <w:pPr>
              <w:widowControl w:val="0"/>
              <w:tabs>
                <w:tab w:val="left" w:pos="5529"/>
                <w:tab w:val="left" w:pos="5954"/>
              </w:tabs>
              <w:spacing w:after="0"/>
              <w:jc w:val="center"/>
              <w:outlineLvl w:val="0"/>
              <w:rPr>
                <w:rFonts w:ascii="Helvetica" w:hAnsi="Helvetica" w:cs="Helvetica"/>
                <w:b/>
                <w:sz w:val="24"/>
                <w:szCs w:val="24"/>
              </w:rPr>
            </w:pPr>
            <w:r w:rsidRPr="007639F6">
              <w:rPr>
                <w:rFonts w:ascii="Helvetica" w:hAnsi="Helvetica" w:cs="Helvetica"/>
                <w:b/>
                <w:sz w:val="24"/>
                <w:szCs w:val="24"/>
              </w:rPr>
              <w:t>3</w:t>
            </w:r>
          </w:p>
        </w:tc>
      </w:tr>
      <w:tr w:rsidR="00AA7679" w:rsidRPr="007639F6" w:rsidTr="00A22C5D">
        <w:tc>
          <w:tcPr>
            <w:tcW w:w="704" w:type="dxa"/>
            <w:tcBorders>
              <w:top w:val="single" w:sz="4" w:space="0" w:color="000000"/>
              <w:left w:val="single" w:sz="4" w:space="0" w:color="000000"/>
              <w:bottom w:val="single" w:sz="4" w:space="0" w:color="000000"/>
              <w:right w:val="single" w:sz="4" w:space="0" w:color="000000"/>
            </w:tcBorders>
            <w:vAlign w:val="center"/>
          </w:tcPr>
          <w:p w:rsidR="00AA7679" w:rsidRPr="007639F6" w:rsidRDefault="00AA7679" w:rsidP="00A22C5D">
            <w:pPr>
              <w:pStyle w:val="Paragrafoelenco"/>
              <w:widowControl w:val="0"/>
              <w:numPr>
                <w:ilvl w:val="0"/>
                <w:numId w:val="4"/>
              </w:numPr>
              <w:tabs>
                <w:tab w:val="left" w:pos="5529"/>
                <w:tab w:val="left" w:pos="5954"/>
              </w:tabs>
              <w:spacing w:after="0"/>
              <w:jc w:val="center"/>
              <w:outlineLvl w:val="0"/>
              <w:rPr>
                <w:rFonts w:ascii="Helvetica" w:hAnsi="Helvetica" w:cs="Helvetica"/>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AA7679" w:rsidRPr="007639F6" w:rsidRDefault="00AA7679" w:rsidP="0053447B">
            <w:pPr>
              <w:widowControl w:val="0"/>
              <w:tabs>
                <w:tab w:val="left" w:pos="5529"/>
                <w:tab w:val="left" w:pos="5954"/>
              </w:tabs>
              <w:spacing w:after="0"/>
              <w:jc w:val="both"/>
              <w:outlineLvl w:val="0"/>
              <w:rPr>
                <w:rFonts w:ascii="Helvetica" w:hAnsi="Helvetica" w:cs="Helvetica"/>
                <w:sz w:val="24"/>
                <w:szCs w:val="24"/>
              </w:rPr>
            </w:pPr>
            <w:r w:rsidRPr="007639F6">
              <w:rPr>
                <w:rFonts w:ascii="Helvetica" w:hAnsi="Helvetica" w:cs="Helvetica"/>
                <w:sz w:val="24"/>
                <w:szCs w:val="24"/>
              </w:rPr>
              <w:t>cooperative sociali di tipo B)</w:t>
            </w:r>
          </w:p>
        </w:tc>
        <w:tc>
          <w:tcPr>
            <w:tcW w:w="1842" w:type="dxa"/>
            <w:tcBorders>
              <w:top w:val="single" w:sz="4" w:space="0" w:color="000000"/>
              <w:left w:val="single" w:sz="4" w:space="0" w:color="000000"/>
              <w:bottom w:val="single" w:sz="4" w:space="0" w:color="000000"/>
              <w:right w:val="single" w:sz="4" w:space="0" w:color="000000"/>
            </w:tcBorders>
            <w:vAlign w:val="center"/>
          </w:tcPr>
          <w:p w:rsidR="00AA7679" w:rsidRPr="007639F6" w:rsidRDefault="009B73D0" w:rsidP="00A22C5D">
            <w:pPr>
              <w:widowControl w:val="0"/>
              <w:tabs>
                <w:tab w:val="left" w:pos="5529"/>
                <w:tab w:val="left" w:pos="5954"/>
              </w:tabs>
              <w:spacing w:after="0"/>
              <w:jc w:val="center"/>
              <w:outlineLvl w:val="0"/>
              <w:rPr>
                <w:rFonts w:ascii="Helvetica" w:hAnsi="Helvetica" w:cs="Helvetica"/>
                <w:b/>
                <w:sz w:val="24"/>
                <w:szCs w:val="24"/>
              </w:rPr>
            </w:pPr>
            <w:r w:rsidRPr="007639F6">
              <w:rPr>
                <w:rFonts w:ascii="Helvetica" w:hAnsi="Helvetica" w:cs="Helvetica"/>
                <w:b/>
                <w:sz w:val="24"/>
                <w:szCs w:val="24"/>
              </w:rPr>
              <w:t>3</w:t>
            </w:r>
          </w:p>
        </w:tc>
      </w:tr>
      <w:tr w:rsidR="00A2585E" w:rsidRPr="007639F6" w:rsidTr="00A22C5D">
        <w:tc>
          <w:tcPr>
            <w:tcW w:w="704" w:type="dxa"/>
            <w:tcBorders>
              <w:top w:val="single" w:sz="4" w:space="0" w:color="000000"/>
              <w:left w:val="single" w:sz="4" w:space="0" w:color="000000"/>
              <w:bottom w:val="single" w:sz="4" w:space="0" w:color="000000"/>
              <w:right w:val="single" w:sz="4" w:space="0" w:color="000000"/>
            </w:tcBorders>
            <w:vAlign w:val="center"/>
          </w:tcPr>
          <w:p w:rsidR="00A2585E" w:rsidRPr="007639F6" w:rsidRDefault="00A2585E" w:rsidP="00A22C5D">
            <w:pPr>
              <w:pStyle w:val="Paragrafoelenco"/>
              <w:widowControl w:val="0"/>
              <w:numPr>
                <w:ilvl w:val="0"/>
                <w:numId w:val="4"/>
              </w:numPr>
              <w:tabs>
                <w:tab w:val="left" w:pos="5529"/>
                <w:tab w:val="left" w:pos="5954"/>
              </w:tabs>
              <w:spacing w:after="0"/>
              <w:jc w:val="center"/>
              <w:outlineLvl w:val="0"/>
              <w:rPr>
                <w:rFonts w:ascii="Helvetica" w:hAnsi="Helvetica" w:cs="Helvetica"/>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A2585E" w:rsidRPr="007639F6" w:rsidRDefault="00BB558D" w:rsidP="0053447B">
            <w:pPr>
              <w:widowControl w:val="0"/>
              <w:tabs>
                <w:tab w:val="left" w:pos="5529"/>
                <w:tab w:val="left" w:pos="5954"/>
              </w:tabs>
              <w:spacing w:after="0"/>
              <w:jc w:val="both"/>
              <w:outlineLvl w:val="0"/>
              <w:rPr>
                <w:rFonts w:ascii="Helvetica" w:hAnsi="Helvetica" w:cs="Helvetica"/>
                <w:sz w:val="24"/>
                <w:szCs w:val="24"/>
              </w:rPr>
            </w:pPr>
            <w:r w:rsidRPr="007639F6">
              <w:rPr>
                <w:rFonts w:ascii="Helvetica" w:hAnsi="Helvetica" w:cs="Helvetica"/>
                <w:sz w:val="24"/>
                <w:szCs w:val="24"/>
              </w:rPr>
              <w:t xml:space="preserve">cooperative di nuova costituzione (dal </w:t>
            </w:r>
            <w:r w:rsidR="00636EEB" w:rsidRPr="007639F6">
              <w:rPr>
                <w:rFonts w:ascii="Helvetica" w:hAnsi="Helvetica" w:cs="Helvetica"/>
                <w:sz w:val="24"/>
                <w:szCs w:val="24"/>
              </w:rPr>
              <w:t>01/01/202</w:t>
            </w:r>
            <w:r w:rsidR="00261B01" w:rsidRPr="007639F6">
              <w:rPr>
                <w:rFonts w:ascii="Helvetica" w:hAnsi="Helvetica" w:cs="Helvetica"/>
                <w:sz w:val="24"/>
                <w:szCs w:val="24"/>
              </w:rPr>
              <w:t>1</w:t>
            </w:r>
            <w:r w:rsidRPr="007639F6">
              <w:rPr>
                <w:rFonts w:ascii="Helvetica" w:hAnsi="Helvetica" w:cs="Helvetica"/>
                <w:sz w:val="24"/>
                <w:szCs w:val="24"/>
              </w:rPr>
              <w:t xml:space="preserve"> alla data di presentazione della domanda), i cui soci lavoratori a tempo pieno siano, per oltre il 25%, provenienti da una procedura di </w:t>
            </w:r>
            <w:proofErr w:type="spellStart"/>
            <w:r w:rsidRPr="007639F6">
              <w:rPr>
                <w:rFonts w:ascii="Helvetica" w:hAnsi="Helvetica" w:cs="Helvetica"/>
                <w:sz w:val="24"/>
                <w:szCs w:val="24"/>
              </w:rPr>
              <w:t>NASpI</w:t>
            </w:r>
            <w:proofErr w:type="spellEnd"/>
            <w:r w:rsidRPr="007639F6">
              <w:rPr>
                <w:rFonts w:ascii="Helvetica" w:hAnsi="Helvetica" w:cs="Helvetica"/>
                <w:sz w:val="24"/>
                <w:szCs w:val="24"/>
              </w:rPr>
              <w:t xml:space="preserve"> di cui al D. </w:t>
            </w:r>
            <w:proofErr w:type="spellStart"/>
            <w:r w:rsidRPr="007639F6">
              <w:rPr>
                <w:rFonts w:ascii="Helvetica" w:hAnsi="Helvetica" w:cs="Helvetica"/>
                <w:sz w:val="24"/>
                <w:szCs w:val="24"/>
              </w:rPr>
              <w:t>Lgsl</w:t>
            </w:r>
            <w:proofErr w:type="spellEnd"/>
            <w:r w:rsidRPr="007639F6">
              <w:rPr>
                <w:rFonts w:ascii="Helvetica" w:hAnsi="Helvetica" w:cs="Helvetica"/>
                <w:sz w:val="24"/>
                <w:szCs w:val="24"/>
              </w:rPr>
              <w:t>. 4 marzo 2015, n. 22</w:t>
            </w:r>
            <w:r w:rsidR="00E641C5" w:rsidRPr="007639F6">
              <w:rPr>
                <w:rFonts w:ascii="Helvetica" w:hAnsi="Helvetica" w:cs="Helvetica"/>
                <w:sz w:val="24"/>
                <w:szCs w:val="24"/>
              </w:rPr>
              <w:t xml:space="preserve"> (non cumulabile con la </w:t>
            </w:r>
            <w:proofErr w:type="spellStart"/>
            <w:r w:rsidR="00E641C5" w:rsidRPr="007639F6">
              <w:rPr>
                <w:rFonts w:ascii="Helvetica" w:hAnsi="Helvetica" w:cs="Helvetica"/>
                <w:sz w:val="24"/>
                <w:szCs w:val="24"/>
              </w:rPr>
              <w:t>Mis</w:t>
            </w:r>
            <w:proofErr w:type="spellEnd"/>
            <w:r w:rsidR="00E641C5" w:rsidRPr="007639F6">
              <w:rPr>
                <w:rFonts w:ascii="Helvetica" w:hAnsi="Helvetica" w:cs="Helvetica"/>
                <w:sz w:val="24"/>
                <w:szCs w:val="24"/>
              </w:rPr>
              <w:t>. 4 “</w:t>
            </w:r>
            <w:proofErr w:type="spellStart"/>
            <w:r w:rsidR="00E641C5" w:rsidRPr="007639F6">
              <w:rPr>
                <w:rFonts w:ascii="Helvetica" w:hAnsi="Helvetica" w:cs="Helvetica"/>
                <w:sz w:val="24"/>
                <w:szCs w:val="24"/>
              </w:rPr>
              <w:t>workers</w:t>
            </w:r>
            <w:proofErr w:type="spellEnd"/>
            <w:r w:rsidR="00E641C5" w:rsidRPr="007639F6">
              <w:rPr>
                <w:rFonts w:ascii="Helvetica" w:hAnsi="Helvetica" w:cs="Helvetica"/>
                <w:sz w:val="24"/>
                <w:szCs w:val="24"/>
              </w:rPr>
              <w:t xml:space="preserve"> </w:t>
            </w:r>
            <w:proofErr w:type="spellStart"/>
            <w:r w:rsidR="00E641C5" w:rsidRPr="007639F6">
              <w:rPr>
                <w:rFonts w:ascii="Helvetica" w:hAnsi="Helvetica" w:cs="Helvetica"/>
                <w:sz w:val="24"/>
                <w:szCs w:val="24"/>
              </w:rPr>
              <w:t>buy</w:t>
            </w:r>
            <w:proofErr w:type="spellEnd"/>
            <w:r w:rsidR="00E641C5" w:rsidRPr="007639F6">
              <w:rPr>
                <w:rFonts w:ascii="Helvetica" w:hAnsi="Helvetica" w:cs="Helvetica"/>
                <w:sz w:val="24"/>
                <w:szCs w:val="24"/>
              </w:rPr>
              <w:t xml:space="preserve"> out”),</w:t>
            </w:r>
            <w:r w:rsidRPr="007639F6">
              <w:rPr>
                <w:rFonts w:ascii="Helvetica" w:hAnsi="Helvetica" w:cs="Helvetica"/>
                <w:sz w:val="24"/>
                <w:szCs w:val="24"/>
              </w:rPr>
              <w:t xml:space="preserve"> o beneficiari delle misure previste dal Decreto legge 28 gennaio 2019, n. 4 (Disposizioni urgenti in materia di reddito di cittadinanza e pensioni)</w:t>
            </w:r>
          </w:p>
        </w:tc>
        <w:tc>
          <w:tcPr>
            <w:tcW w:w="1842" w:type="dxa"/>
            <w:tcBorders>
              <w:top w:val="single" w:sz="4" w:space="0" w:color="000000"/>
              <w:left w:val="single" w:sz="4" w:space="0" w:color="000000"/>
              <w:bottom w:val="single" w:sz="4" w:space="0" w:color="000000"/>
              <w:right w:val="single" w:sz="4" w:space="0" w:color="000000"/>
            </w:tcBorders>
            <w:vAlign w:val="center"/>
          </w:tcPr>
          <w:p w:rsidR="00A2585E" w:rsidRPr="007639F6" w:rsidRDefault="009B73D0" w:rsidP="00A22C5D">
            <w:pPr>
              <w:widowControl w:val="0"/>
              <w:tabs>
                <w:tab w:val="left" w:pos="5529"/>
                <w:tab w:val="left" w:pos="5954"/>
              </w:tabs>
              <w:spacing w:after="0"/>
              <w:jc w:val="center"/>
              <w:outlineLvl w:val="0"/>
              <w:rPr>
                <w:rFonts w:ascii="Helvetica" w:hAnsi="Helvetica" w:cs="Helvetica"/>
                <w:b/>
                <w:sz w:val="24"/>
                <w:szCs w:val="24"/>
              </w:rPr>
            </w:pPr>
            <w:r w:rsidRPr="007639F6">
              <w:rPr>
                <w:rFonts w:ascii="Helvetica" w:hAnsi="Helvetica" w:cs="Helvetica"/>
                <w:b/>
                <w:sz w:val="24"/>
                <w:szCs w:val="24"/>
              </w:rPr>
              <w:t>6</w:t>
            </w:r>
          </w:p>
        </w:tc>
      </w:tr>
      <w:tr w:rsidR="00B23003" w:rsidRPr="007639F6" w:rsidTr="003D105F">
        <w:tc>
          <w:tcPr>
            <w:tcW w:w="704" w:type="dxa"/>
            <w:tcBorders>
              <w:top w:val="single" w:sz="4" w:space="0" w:color="000000"/>
              <w:left w:val="single" w:sz="4" w:space="0" w:color="000000"/>
              <w:bottom w:val="single" w:sz="4" w:space="0" w:color="000000"/>
              <w:right w:val="single" w:sz="4" w:space="0" w:color="000000"/>
            </w:tcBorders>
            <w:vAlign w:val="center"/>
          </w:tcPr>
          <w:p w:rsidR="00B23003" w:rsidRPr="007639F6" w:rsidRDefault="00B23003" w:rsidP="00A22C5D">
            <w:pPr>
              <w:pStyle w:val="Paragrafoelenco"/>
              <w:widowControl w:val="0"/>
              <w:numPr>
                <w:ilvl w:val="0"/>
                <w:numId w:val="4"/>
              </w:numPr>
              <w:tabs>
                <w:tab w:val="left" w:pos="5529"/>
                <w:tab w:val="left" w:pos="5954"/>
              </w:tabs>
              <w:spacing w:after="0"/>
              <w:jc w:val="center"/>
              <w:outlineLvl w:val="0"/>
              <w:rPr>
                <w:rFonts w:ascii="Helvetica" w:hAnsi="Helvetica" w:cs="Helvetica"/>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B23003" w:rsidRPr="007639F6" w:rsidRDefault="000D3127" w:rsidP="0053447B">
            <w:pPr>
              <w:widowControl w:val="0"/>
              <w:tabs>
                <w:tab w:val="left" w:pos="5529"/>
                <w:tab w:val="left" w:pos="5954"/>
              </w:tabs>
              <w:spacing w:after="0"/>
              <w:jc w:val="both"/>
              <w:outlineLvl w:val="0"/>
              <w:rPr>
                <w:rFonts w:ascii="Helvetica" w:hAnsi="Helvetica" w:cs="Helvetica"/>
                <w:sz w:val="24"/>
                <w:szCs w:val="24"/>
              </w:rPr>
            </w:pPr>
            <w:r w:rsidRPr="007639F6">
              <w:rPr>
                <w:rFonts w:ascii="Helvetica" w:hAnsi="Helvetica" w:cs="Helvetica"/>
                <w:sz w:val="24"/>
                <w:szCs w:val="24"/>
              </w:rPr>
              <w:t>c</w:t>
            </w:r>
            <w:r w:rsidR="00B23003" w:rsidRPr="007639F6">
              <w:rPr>
                <w:rFonts w:ascii="Helvetica" w:hAnsi="Helvetica" w:cs="Helvetica"/>
                <w:sz w:val="24"/>
                <w:szCs w:val="24"/>
              </w:rPr>
              <w:t>ooperative che assumono lavoratori svantaggiati previsti dalle normative statali e regionali dal 01/01/202</w:t>
            </w:r>
            <w:r w:rsidR="009C083E" w:rsidRPr="007639F6">
              <w:rPr>
                <w:rFonts w:ascii="Helvetica" w:hAnsi="Helvetica" w:cs="Helvetica"/>
                <w:sz w:val="24"/>
                <w:szCs w:val="24"/>
              </w:rPr>
              <w:t>1</w:t>
            </w:r>
            <w:r w:rsidR="00B23003" w:rsidRPr="007639F6">
              <w:rPr>
                <w:rFonts w:ascii="Helvetica" w:hAnsi="Helvetica" w:cs="Helvetica"/>
                <w:sz w:val="24"/>
                <w:szCs w:val="24"/>
              </w:rPr>
              <w:t xml:space="preserve"> alla data di presentazione della domanda (indicazione della categoria dei soggetti)</w:t>
            </w:r>
          </w:p>
        </w:tc>
        <w:tc>
          <w:tcPr>
            <w:tcW w:w="1842" w:type="dxa"/>
            <w:tcBorders>
              <w:top w:val="single" w:sz="4" w:space="0" w:color="000000"/>
              <w:left w:val="single" w:sz="4" w:space="0" w:color="000000"/>
              <w:bottom w:val="single" w:sz="4" w:space="0" w:color="auto"/>
              <w:right w:val="single" w:sz="4" w:space="0" w:color="000000"/>
            </w:tcBorders>
          </w:tcPr>
          <w:p w:rsidR="000942E2" w:rsidRPr="007639F6" w:rsidRDefault="000942E2" w:rsidP="0053447B">
            <w:pPr>
              <w:widowControl w:val="0"/>
              <w:tabs>
                <w:tab w:val="left" w:pos="5529"/>
                <w:tab w:val="left" w:pos="5954"/>
              </w:tabs>
              <w:spacing w:after="0"/>
              <w:jc w:val="center"/>
              <w:outlineLvl w:val="0"/>
              <w:rPr>
                <w:rFonts w:ascii="Helvetica" w:hAnsi="Helvetica" w:cs="Helvetica"/>
                <w:b/>
                <w:sz w:val="24"/>
                <w:szCs w:val="24"/>
              </w:rPr>
            </w:pPr>
          </w:p>
          <w:p w:rsidR="00B23003" w:rsidRPr="007639F6" w:rsidRDefault="009B73D0" w:rsidP="0053447B">
            <w:pPr>
              <w:widowControl w:val="0"/>
              <w:tabs>
                <w:tab w:val="left" w:pos="5529"/>
                <w:tab w:val="left" w:pos="5954"/>
              </w:tabs>
              <w:spacing w:after="0"/>
              <w:jc w:val="center"/>
              <w:outlineLvl w:val="0"/>
              <w:rPr>
                <w:rFonts w:ascii="Helvetica" w:hAnsi="Helvetica" w:cs="Helvetica"/>
                <w:b/>
                <w:sz w:val="24"/>
                <w:szCs w:val="24"/>
              </w:rPr>
            </w:pPr>
            <w:r w:rsidRPr="007639F6">
              <w:rPr>
                <w:rFonts w:ascii="Helvetica" w:hAnsi="Helvetica" w:cs="Helvetica"/>
                <w:b/>
                <w:sz w:val="24"/>
                <w:szCs w:val="24"/>
              </w:rPr>
              <w:t>4</w:t>
            </w:r>
          </w:p>
        </w:tc>
      </w:tr>
      <w:tr w:rsidR="003D105F" w:rsidRPr="007639F6" w:rsidTr="003D105F">
        <w:trPr>
          <w:trHeight w:val="1814"/>
        </w:trPr>
        <w:tc>
          <w:tcPr>
            <w:tcW w:w="704" w:type="dxa"/>
            <w:vMerge w:val="restart"/>
            <w:tcBorders>
              <w:top w:val="single" w:sz="4" w:space="0" w:color="000000"/>
              <w:left w:val="single" w:sz="4" w:space="0" w:color="000000"/>
              <w:right w:val="single" w:sz="4" w:space="0" w:color="000000"/>
            </w:tcBorders>
            <w:vAlign w:val="center"/>
          </w:tcPr>
          <w:p w:rsidR="003D105F" w:rsidRPr="007639F6" w:rsidRDefault="003D105F" w:rsidP="00A22C5D">
            <w:pPr>
              <w:pStyle w:val="Paragrafoelenco"/>
              <w:widowControl w:val="0"/>
              <w:numPr>
                <w:ilvl w:val="0"/>
                <w:numId w:val="4"/>
              </w:numPr>
              <w:tabs>
                <w:tab w:val="left" w:pos="5529"/>
                <w:tab w:val="left" w:pos="5954"/>
              </w:tabs>
              <w:spacing w:after="0"/>
              <w:jc w:val="center"/>
              <w:outlineLvl w:val="0"/>
              <w:rPr>
                <w:rFonts w:ascii="Helvetica" w:hAnsi="Helvetica" w:cs="Helvetica"/>
                <w:sz w:val="24"/>
                <w:szCs w:val="24"/>
              </w:rPr>
            </w:pPr>
          </w:p>
        </w:tc>
        <w:tc>
          <w:tcPr>
            <w:tcW w:w="7088" w:type="dxa"/>
            <w:tcBorders>
              <w:top w:val="single" w:sz="4" w:space="0" w:color="000000"/>
              <w:left w:val="single" w:sz="4" w:space="0" w:color="000000"/>
              <w:right w:val="single" w:sz="4" w:space="0" w:color="auto"/>
            </w:tcBorders>
          </w:tcPr>
          <w:p w:rsidR="003D105F" w:rsidRPr="007639F6" w:rsidRDefault="003D105F" w:rsidP="003D105F">
            <w:pPr>
              <w:widowControl w:val="0"/>
              <w:tabs>
                <w:tab w:val="left" w:pos="5529"/>
                <w:tab w:val="left" w:pos="5954"/>
              </w:tabs>
              <w:jc w:val="both"/>
              <w:outlineLvl w:val="0"/>
              <w:rPr>
                <w:rFonts w:ascii="Helvetica" w:hAnsi="Helvetica" w:cs="Helvetica"/>
                <w:sz w:val="24"/>
                <w:szCs w:val="24"/>
              </w:rPr>
            </w:pPr>
            <w:r w:rsidRPr="007639F6">
              <w:rPr>
                <w:rFonts w:ascii="Helvetica" w:hAnsi="Helvetica" w:cs="Helvetica"/>
                <w:sz w:val="24"/>
                <w:szCs w:val="24"/>
              </w:rPr>
              <w:t xml:space="preserve">cooperative che assumono lavoratori a tempo pieno ed indeterminato provenienti da una procedura di </w:t>
            </w:r>
            <w:proofErr w:type="spellStart"/>
            <w:r w:rsidRPr="007639F6">
              <w:rPr>
                <w:rFonts w:ascii="Helvetica" w:hAnsi="Helvetica" w:cs="Helvetica"/>
                <w:sz w:val="24"/>
                <w:szCs w:val="24"/>
              </w:rPr>
              <w:t>NASpI</w:t>
            </w:r>
            <w:proofErr w:type="spellEnd"/>
            <w:r w:rsidRPr="007639F6">
              <w:rPr>
                <w:rFonts w:ascii="Helvetica" w:hAnsi="Helvetica" w:cs="Helvetica"/>
                <w:sz w:val="24"/>
                <w:szCs w:val="24"/>
              </w:rPr>
              <w:t xml:space="preserve"> di cui al D. Lgs. 4 marzo 2015, n. 22 (non cumulabile con la </w:t>
            </w:r>
            <w:proofErr w:type="spellStart"/>
            <w:r w:rsidRPr="007639F6">
              <w:rPr>
                <w:rFonts w:ascii="Helvetica" w:hAnsi="Helvetica" w:cs="Helvetica"/>
                <w:sz w:val="24"/>
                <w:szCs w:val="24"/>
              </w:rPr>
              <w:t>Mis</w:t>
            </w:r>
            <w:proofErr w:type="spellEnd"/>
            <w:r w:rsidRPr="007639F6">
              <w:rPr>
                <w:rFonts w:ascii="Helvetica" w:hAnsi="Helvetica" w:cs="Helvetica"/>
                <w:sz w:val="24"/>
                <w:szCs w:val="24"/>
              </w:rPr>
              <w:t>. 4 “</w:t>
            </w:r>
            <w:proofErr w:type="spellStart"/>
            <w:r w:rsidRPr="007639F6">
              <w:rPr>
                <w:rFonts w:ascii="Helvetica" w:hAnsi="Helvetica" w:cs="Helvetica"/>
                <w:sz w:val="24"/>
                <w:szCs w:val="24"/>
              </w:rPr>
              <w:t>workers</w:t>
            </w:r>
            <w:proofErr w:type="spellEnd"/>
            <w:r w:rsidRPr="007639F6">
              <w:rPr>
                <w:rFonts w:ascii="Helvetica" w:hAnsi="Helvetica" w:cs="Helvetica"/>
                <w:sz w:val="24"/>
                <w:szCs w:val="24"/>
              </w:rPr>
              <w:t xml:space="preserve"> </w:t>
            </w:r>
            <w:proofErr w:type="spellStart"/>
            <w:r w:rsidRPr="007639F6">
              <w:rPr>
                <w:rFonts w:ascii="Helvetica" w:hAnsi="Helvetica" w:cs="Helvetica"/>
                <w:sz w:val="24"/>
                <w:szCs w:val="24"/>
              </w:rPr>
              <w:t>buy</w:t>
            </w:r>
            <w:proofErr w:type="spellEnd"/>
            <w:r w:rsidRPr="007639F6">
              <w:rPr>
                <w:rFonts w:ascii="Helvetica" w:hAnsi="Helvetica" w:cs="Helvetica"/>
                <w:sz w:val="24"/>
                <w:szCs w:val="24"/>
              </w:rPr>
              <w:t xml:space="preserve"> out”), e di soggetti beneficiari delle misure previste dal Decreto legge 28 gennaio 2019, n. 4 (Disposizioni urgenti in materia di reddito di cittadinanza e pensioni):</w:t>
            </w:r>
          </w:p>
          <w:p w:rsidR="003D105F" w:rsidRPr="007639F6" w:rsidRDefault="003D105F" w:rsidP="003D105F">
            <w:pPr>
              <w:widowControl w:val="0"/>
              <w:tabs>
                <w:tab w:val="left" w:pos="5529"/>
                <w:tab w:val="left" w:pos="5954"/>
              </w:tabs>
              <w:jc w:val="both"/>
              <w:outlineLvl w:val="0"/>
              <w:rPr>
                <w:rFonts w:ascii="Helvetica" w:hAnsi="Helvetica" w:cs="Helvetica"/>
                <w:b/>
                <w:sz w:val="24"/>
                <w:szCs w:val="24"/>
              </w:rPr>
            </w:pPr>
            <w:r w:rsidRPr="007639F6">
              <w:rPr>
                <w:rFonts w:ascii="Helvetica" w:hAnsi="Helvetica" w:cs="Helvetica"/>
                <w:b/>
                <w:sz w:val="24"/>
                <w:szCs w:val="24"/>
              </w:rPr>
              <w:t>fino a 2 unità</w:t>
            </w:r>
          </w:p>
        </w:tc>
        <w:tc>
          <w:tcPr>
            <w:tcW w:w="1842" w:type="dxa"/>
            <w:tcBorders>
              <w:top w:val="single" w:sz="4" w:space="0" w:color="auto"/>
              <w:left w:val="single" w:sz="4" w:space="0" w:color="auto"/>
              <w:bottom w:val="single" w:sz="4" w:space="0" w:color="auto"/>
              <w:right w:val="single" w:sz="4" w:space="0" w:color="auto"/>
            </w:tcBorders>
            <w:vAlign w:val="center"/>
          </w:tcPr>
          <w:p w:rsidR="003D105F" w:rsidRPr="007639F6" w:rsidRDefault="003D105F" w:rsidP="003D105F">
            <w:pPr>
              <w:widowControl w:val="0"/>
              <w:tabs>
                <w:tab w:val="left" w:pos="5529"/>
                <w:tab w:val="left" w:pos="5954"/>
              </w:tabs>
              <w:spacing w:after="0"/>
              <w:jc w:val="center"/>
              <w:outlineLvl w:val="0"/>
              <w:rPr>
                <w:rFonts w:ascii="Helvetica" w:hAnsi="Helvetica" w:cs="Helvetica"/>
                <w:b/>
                <w:sz w:val="24"/>
                <w:szCs w:val="24"/>
              </w:rPr>
            </w:pPr>
          </w:p>
          <w:p w:rsidR="003D105F" w:rsidRPr="007639F6" w:rsidRDefault="003D105F" w:rsidP="003D105F">
            <w:pPr>
              <w:widowControl w:val="0"/>
              <w:tabs>
                <w:tab w:val="left" w:pos="5529"/>
                <w:tab w:val="left" w:pos="5954"/>
              </w:tabs>
              <w:spacing w:after="0"/>
              <w:jc w:val="center"/>
              <w:outlineLvl w:val="0"/>
              <w:rPr>
                <w:rFonts w:ascii="Helvetica" w:hAnsi="Helvetica" w:cs="Helvetica"/>
                <w:b/>
                <w:sz w:val="24"/>
                <w:szCs w:val="24"/>
              </w:rPr>
            </w:pPr>
          </w:p>
          <w:p w:rsidR="00F77293" w:rsidRPr="007639F6" w:rsidRDefault="00F77293" w:rsidP="003D105F">
            <w:pPr>
              <w:widowControl w:val="0"/>
              <w:tabs>
                <w:tab w:val="left" w:pos="5529"/>
                <w:tab w:val="left" w:pos="5954"/>
              </w:tabs>
              <w:spacing w:after="0"/>
              <w:jc w:val="center"/>
              <w:outlineLvl w:val="0"/>
              <w:rPr>
                <w:rFonts w:ascii="Helvetica" w:hAnsi="Helvetica" w:cs="Helvetica"/>
                <w:b/>
                <w:sz w:val="24"/>
                <w:szCs w:val="24"/>
              </w:rPr>
            </w:pPr>
          </w:p>
          <w:p w:rsidR="00F77293" w:rsidRPr="007639F6" w:rsidRDefault="00F77293" w:rsidP="003D105F">
            <w:pPr>
              <w:widowControl w:val="0"/>
              <w:tabs>
                <w:tab w:val="left" w:pos="5529"/>
                <w:tab w:val="left" w:pos="5954"/>
              </w:tabs>
              <w:spacing w:after="0"/>
              <w:jc w:val="center"/>
              <w:outlineLvl w:val="0"/>
              <w:rPr>
                <w:rFonts w:ascii="Helvetica" w:hAnsi="Helvetica" w:cs="Helvetica"/>
                <w:b/>
                <w:sz w:val="24"/>
                <w:szCs w:val="24"/>
              </w:rPr>
            </w:pPr>
          </w:p>
          <w:p w:rsidR="00F77293" w:rsidRPr="007639F6" w:rsidRDefault="00F77293" w:rsidP="003D105F">
            <w:pPr>
              <w:widowControl w:val="0"/>
              <w:tabs>
                <w:tab w:val="left" w:pos="5529"/>
                <w:tab w:val="left" w:pos="5954"/>
              </w:tabs>
              <w:spacing w:after="0"/>
              <w:jc w:val="center"/>
              <w:outlineLvl w:val="0"/>
              <w:rPr>
                <w:rFonts w:ascii="Helvetica" w:hAnsi="Helvetica" w:cs="Helvetica"/>
                <w:b/>
                <w:sz w:val="24"/>
                <w:szCs w:val="24"/>
              </w:rPr>
            </w:pPr>
          </w:p>
          <w:p w:rsidR="003D105F" w:rsidRPr="007639F6" w:rsidRDefault="003D105F" w:rsidP="003D105F">
            <w:pPr>
              <w:widowControl w:val="0"/>
              <w:tabs>
                <w:tab w:val="left" w:pos="5529"/>
                <w:tab w:val="left" w:pos="5954"/>
              </w:tabs>
              <w:spacing w:after="0"/>
              <w:jc w:val="center"/>
              <w:outlineLvl w:val="0"/>
              <w:rPr>
                <w:rFonts w:ascii="Helvetica" w:hAnsi="Helvetica" w:cs="Helvetica"/>
                <w:b/>
                <w:sz w:val="24"/>
                <w:szCs w:val="24"/>
              </w:rPr>
            </w:pPr>
            <w:r w:rsidRPr="007639F6">
              <w:rPr>
                <w:rFonts w:ascii="Helvetica" w:hAnsi="Helvetica" w:cs="Helvetica"/>
                <w:b/>
                <w:sz w:val="24"/>
                <w:szCs w:val="24"/>
              </w:rPr>
              <w:t>3</w:t>
            </w:r>
          </w:p>
        </w:tc>
      </w:tr>
      <w:tr w:rsidR="00504B47" w:rsidRPr="007639F6" w:rsidTr="003D105F">
        <w:trPr>
          <w:trHeight w:val="454"/>
        </w:trPr>
        <w:tc>
          <w:tcPr>
            <w:tcW w:w="704" w:type="dxa"/>
            <w:vMerge/>
            <w:tcBorders>
              <w:left w:val="single" w:sz="4" w:space="0" w:color="000000"/>
              <w:right w:val="single" w:sz="4" w:space="0" w:color="000000"/>
            </w:tcBorders>
            <w:vAlign w:val="center"/>
          </w:tcPr>
          <w:p w:rsidR="00504B47" w:rsidRPr="007639F6" w:rsidRDefault="00504B47" w:rsidP="00A22C5D">
            <w:pPr>
              <w:pStyle w:val="Paragrafoelenco"/>
              <w:widowControl w:val="0"/>
              <w:numPr>
                <w:ilvl w:val="0"/>
                <w:numId w:val="4"/>
              </w:numPr>
              <w:tabs>
                <w:tab w:val="left" w:pos="5529"/>
                <w:tab w:val="left" w:pos="5954"/>
              </w:tabs>
              <w:spacing w:after="0"/>
              <w:jc w:val="center"/>
              <w:outlineLvl w:val="0"/>
              <w:rPr>
                <w:rFonts w:ascii="Helvetica" w:hAnsi="Helvetica" w:cs="Helvetica"/>
                <w:sz w:val="24"/>
                <w:szCs w:val="24"/>
              </w:rPr>
            </w:pPr>
          </w:p>
        </w:tc>
        <w:tc>
          <w:tcPr>
            <w:tcW w:w="7088" w:type="dxa"/>
            <w:tcBorders>
              <w:top w:val="single" w:sz="4" w:space="0" w:color="000000"/>
              <w:left w:val="single" w:sz="4" w:space="0" w:color="000000"/>
              <w:bottom w:val="single" w:sz="4" w:space="0" w:color="000000"/>
              <w:right w:val="single" w:sz="4" w:space="0" w:color="auto"/>
            </w:tcBorders>
            <w:vAlign w:val="center"/>
          </w:tcPr>
          <w:p w:rsidR="00504B47" w:rsidRPr="007639F6" w:rsidRDefault="00504B47" w:rsidP="003D105F">
            <w:pPr>
              <w:widowControl w:val="0"/>
              <w:tabs>
                <w:tab w:val="left" w:pos="5529"/>
                <w:tab w:val="left" w:pos="5954"/>
              </w:tabs>
              <w:spacing w:after="0"/>
              <w:outlineLvl w:val="0"/>
              <w:rPr>
                <w:rFonts w:ascii="Helvetica" w:hAnsi="Helvetica" w:cs="Helvetica"/>
                <w:b/>
                <w:sz w:val="24"/>
                <w:szCs w:val="24"/>
              </w:rPr>
            </w:pPr>
            <w:r w:rsidRPr="007639F6">
              <w:rPr>
                <w:rFonts w:ascii="Helvetica" w:hAnsi="Helvetica" w:cs="Helvetica"/>
                <w:b/>
                <w:sz w:val="24"/>
                <w:szCs w:val="24"/>
              </w:rPr>
              <w:t>da 3 a 5 unità</w:t>
            </w:r>
          </w:p>
        </w:tc>
        <w:tc>
          <w:tcPr>
            <w:tcW w:w="1842" w:type="dxa"/>
            <w:tcBorders>
              <w:top w:val="single" w:sz="4" w:space="0" w:color="auto"/>
              <w:left w:val="single" w:sz="4" w:space="0" w:color="auto"/>
              <w:bottom w:val="single" w:sz="4" w:space="0" w:color="auto"/>
              <w:right w:val="single" w:sz="4" w:space="0" w:color="auto"/>
            </w:tcBorders>
            <w:vAlign w:val="center"/>
          </w:tcPr>
          <w:p w:rsidR="00504B47" w:rsidRPr="007639F6" w:rsidRDefault="003D105F" w:rsidP="003D105F">
            <w:pPr>
              <w:widowControl w:val="0"/>
              <w:tabs>
                <w:tab w:val="left" w:pos="5529"/>
                <w:tab w:val="left" w:pos="5954"/>
              </w:tabs>
              <w:spacing w:after="0"/>
              <w:jc w:val="center"/>
              <w:outlineLvl w:val="0"/>
              <w:rPr>
                <w:rFonts w:ascii="Helvetica" w:hAnsi="Helvetica" w:cs="Helvetica"/>
                <w:b/>
                <w:sz w:val="24"/>
                <w:szCs w:val="24"/>
              </w:rPr>
            </w:pPr>
            <w:r w:rsidRPr="007639F6">
              <w:rPr>
                <w:rFonts w:ascii="Helvetica" w:hAnsi="Helvetica" w:cs="Helvetica"/>
                <w:b/>
                <w:sz w:val="24"/>
                <w:szCs w:val="24"/>
              </w:rPr>
              <w:t>5</w:t>
            </w:r>
          </w:p>
        </w:tc>
      </w:tr>
      <w:tr w:rsidR="00504B47" w:rsidRPr="007639F6" w:rsidTr="003D105F">
        <w:trPr>
          <w:trHeight w:val="454"/>
        </w:trPr>
        <w:tc>
          <w:tcPr>
            <w:tcW w:w="704" w:type="dxa"/>
            <w:vMerge/>
            <w:tcBorders>
              <w:left w:val="single" w:sz="4" w:space="0" w:color="000000"/>
              <w:bottom w:val="single" w:sz="4" w:space="0" w:color="000000"/>
              <w:right w:val="single" w:sz="4" w:space="0" w:color="000000"/>
            </w:tcBorders>
            <w:vAlign w:val="center"/>
          </w:tcPr>
          <w:p w:rsidR="00504B47" w:rsidRPr="007639F6" w:rsidRDefault="00504B47" w:rsidP="00A22C5D">
            <w:pPr>
              <w:pStyle w:val="Paragrafoelenco"/>
              <w:widowControl w:val="0"/>
              <w:numPr>
                <w:ilvl w:val="0"/>
                <w:numId w:val="4"/>
              </w:numPr>
              <w:tabs>
                <w:tab w:val="left" w:pos="5529"/>
                <w:tab w:val="left" w:pos="5954"/>
              </w:tabs>
              <w:spacing w:after="0"/>
              <w:jc w:val="center"/>
              <w:outlineLvl w:val="0"/>
              <w:rPr>
                <w:rFonts w:ascii="Helvetica" w:hAnsi="Helvetica" w:cs="Helvetica"/>
                <w:sz w:val="24"/>
                <w:szCs w:val="24"/>
              </w:rPr>
            </w:pPr>
          </w:p>
        </w:tc>
        <w:tc>
          <w:tcPr>
            <w:tcW w:w="7088" w:type="dxa"/>
            <w:tcBorders>
              <w:top w:val="single" w:sz="4" w:space="0" w:color="000000"/>
              <w:left w:val="single" w:sz="4" w:space="0" w:color="000000"/>
              <w:bottom w:val="single" w:sz="4" w:space="0" w:color="000000"/>
              <w:right w:val="single" w:sz="4" w:space="0" w:color="000000"/>
            </w:tcBorders>
            <w:vAlign w:val="center"/>
          </w:tcPr>
          <w:p w:rsidR="00504B47" w:rsidRPr="007639F6" w:rsidRDefault="00504B47" w:rsidP="003D105F">
            <w:pPr>
              <w:widowControl w:val="0"/>
              <w:tabs>
                <w:tab w:val="left" w:pos="5529"/>
                <w:tab w:val="left" w:pos="5954"/>
              </w:tabs>
              <w:spacing w:after="0"/>
              <w:outlineLvl w:val="0"/>
              <w:rPr>
                <w:rFonts w:ascii="Helvetica" w:hAnsi="Helvetica" w:cs="Helvetica"/>
                <w:b/>
                <w:sz w:val="24"/>
                <w:szCs w:val="24"/>
              </w:rPr>
            </w:pPr>
            <w:r w:rsidRPr="007639F6">
              <w:rPr>
                <w:rFonts w:ascii="Helvetica" w:hAnsi="Helvetica" w:cs="Helvetica"/>
                <w:b/>
                <w:sz w:val="24"/>
                <w:szCs w:val="24"/>
              </w:rPr>
              <w:t>oltre 5 unità</w:t>
            </w:r>
          </w:p>
        </w:tc>
        <w:tc>
          <w:tcPr>
            <w:tcW w:w="1842" w:type="dxa"/>
            <w:tcBorders>
              <w:top w:val="single" w:sz="4" w:space="0" w:color="auto"/>
              <w:left w:val="single" w:sz="4" w:space="0" w:color="000000"/>
              <w:bottom w:val="single" w:sz="4" w:space="0" w:color="000000"/>
              <w:right w:val="single" w:sz="4" w:space="0" w:color="000000"/>
            </w:tcBorders>
            <w:vAlign w:val="center"/>
          </w:tcPr>
          <w:p w:rsidR="00504B47" w:rsidRPr="007639F6" w:rsidRDefault="003D105F" w:rsidP="003D105F">
            <w:pPr>
              <w:widowControl w:val="0"/>
              <w:tabs>
                <w:tab w:val="left" w:pos="5529"/>
                <w:tab w:val="left" w:pos="5954"/>
              </w:tabs>
              <w:spacing w:after="0"/>
              <w:jc w:val="center"/>
              <w:outlineLvl w:val="0"/>
              <w:rPr>
                <w:rFonts w:ascii="Helvetica" w:hAnsi="Helvetica" w:cs="Helvetica"/>
                <w:b/>
                <w:sz w:val="24"/>
                <w:szCs w:val="24"/>
              </w:rPr>
            </w:pPr>
            <w:r w:rsidRPr="007639F6">
              <w:rPr>
                <w:rFonts w:ascii="Helvetica" w:hAnsi="Helvetica" w:cs="Helvetica"/>
                <w:b/>
                <w:sz w:val="24"/>
                <w:szCs w:val="24"/>
              </w:rPr>
              <w:t>7</w:t>
            </w:r>
          </w:p>
        </w:tc>
      </w:tr>
      <w:tr w:rsidR="00A2585E" w:rsidRPr="007639F6" w:rsidTr="003D105F">
        <w:tc>
          <w:tcPr>
            <w:tcW w:w="704" w:type="dxa"/>
            <w:tcBorders>
              <w:top w:val="single" w:sz="4" w:space="0" w:color="000000"/>
              <w:left w:val="single" w:sz="4" w:space="0" w:color="000000"/>
              <w:bottom w:val="single" w:sz="4" w:space="0" w:color="000000"/>
              <w:right w:val="single" w:sz="4" w:space="0" w:color="000000"/>
            </w:tcBorders>
            <w:vAlign w:val="center"/>
          </w:tcPr>
          <w:p w:rsidR="00A2585E" w:rsidRPr="007639F6" w:rsidRDefault="00A2585E" w:rsidP="00A22C5D">
            <w:pPr>
              <w:pStyle w:val="Paragrafoelenco"/>
              <w:widowControl w:val="0"/>
              <w:numPr>
                <w:ilvl w:val="0"/>
                <w:numId w:val="4"/>
              </w:numPr>
              <w:tabs>
                <w:tab w:val="left" w:pos="5529"/>
                <w:tab w:val="left" w:pos="5954"/>
              </w:tabs>
              <w:spacing w:after="0"/>
              <w:jc w:val="center"/>
              <w:outlineLvl w:val="0"/>
              <w:rPr>
                <w:rFonts w:ascii="Helvetica" w:hAnsi="Helvetica" w:cs="Helvetica"/>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A2585E" w:rsidRPr="007639F6" w:rsidRDefault="00BB558D" w:rsidP="0053447B">
            <w:pPr>
              <w:widowControl w:val="0"/>
              <w:tabs>
                <w:tab w:val="left" w:pos="5529"/>
                <w:tab w:val="left" w:pos="5954"/>
              </w:tabs>
              <w:spacing w:after="0"/>
              <w:jc w:val="both"/>
              <w:outlineLvl w:val="0"/>
              <w:rPr>
                <w:rFonts w:ascii="Helvetica" w:hAnsi="Helvetica" w:cs="Helvetica"/>
                <w:sz w:val="24"/>
                <w:szCs w:val="24"/>
              </w:rPr>
            </w:pPr>
            <w:r w:rsidRPr="007639F6">
              <w:rPr>
                <w:rFonts w:ascii="Helvetica" w:hAnsi="Helvetica" w:cs="Helvetica"/>
                <w:sz w:val="24"/>
                <w:szCs w:val="24"/>
              </w:rPr>
              <w:t>cooperative con sede legale e operativa in area-sisma</w:t>
            </w:r>
          </w:p>
        </w:tc>
        <w:tc>
          <w:tcPr>
            <w:tcW w:w="1842" w:type="dxa"/>
            <w:tcBorders>
              <w:top w:val="single" w:sz="4" w:space="0" w:color="000000"/>
              <w:left w:val="single" w:sz="4" w:space="0" w:color="000000"/>
              <w:bottom w:val="single" w:sz="4" w:space="0" w:color="000000"/>
              <w:right w:val="single" w:sz="4" w:space="0" w:color="000000"/>
            </w:tcBorders>
            <w:vAlign w:val="center"/>
          </w:tcPr>
          <w:p w:rsidR="00A2585E" w:rsidRPr="007639F6" w:rsidRDefault="00215780" w:rsidP="003D105F">
            <w:pPr>
              <w:widowControl w:val="0"/>
              <w:tabs>
                <w:tab w:val="left" w:pos="5529"/>
                <w:tab w:val="left" w:pos="5954"/>
              </w:tabs>
              <w:spacing w:after="0"/>
              <w:jc w:val="center"/>
              <w:outlineLvl w:val="0"/>
              <w:rPr>
                <w:rFonts w:ascii="Helvetica" w:hAnsi="Helvetica" w:cs="Helvetica"/>
                <w:b/>
                <w:sz w:val="24"/>
                <w:szCs w:val="24"/>
              </w:rPr>
            </w:pPr>
            <w:r w:rsidRPr="007639F6">
              <w:rPr>
                <w:rFonts w:ascii="Helvetica" w:hAnsi="Helvetica" w:cs="Helvetica"/>
                <w:b/>
                <w:sz w:val="24"/>
                <w:szCs w:val="24"/>
              </w:rPr>
              <w:t>3</w:t>
            </w:r>
          </w:p>
        </w:tc>
      </w:tr>
      <w:tr w:rsidR="00A2585E" w:rsidRPr="007639F6" w:rsidTr="003D105F">
        <w:trPr>
          <w:trHeight w:val="690"/>
        </w:trPr>
        <w:tc>
          <w:tcPr>
            <w:tcW w:w="704" w:type="dxa"/>
            <w:tcBorders>
              <w:top w:val="single" w:sz="4" w:space="0" w:color="000000"/>
              <w:left w:val="single" w:sz="4" w:space="0" w:color="000000"/>
              <w:bottom w:val="single" w:sz="4" w:space="0" w:color="000000"/>
              <w:right w:val="single" w:sz="4" w:space="0" w:color="000000"/>
            </w:tcBorders>
            <w:vAlign w:val="center"/>
          </w:tcPr>
          <w:p w:rsidR="00A2585E" w:rsidRPr="007639F6" w:rsidRDefault="00A2585E" w:rsidP="00A22C5D">
            <w:pPr>
              <w:pStyle w:val="Paragrafoelenco"/>
              <w:widowControl w:val="0"/>
              <w:numPr>
                <w:ilvl w:val="0"/>
                <w:numId w:val="4"/>
              </w:numPr>
              <w:tabs>
                <w:tab w:val="left" w:pos="5529"/>
                <w:tab w:val="left" w:pos="5954"/>
              </w:tabs>
              <w:spacing w:after="0"/>
              <w:jc w:val="center"/>
              <w:outlineLvl w:val="0"/>
              <w:rPr>
                <w:rFonts w:ascii="Helvetica" w:hAnsi="Helvetica" w:cs="Helvetica"/>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A2585E" w:rsidRPr="007639F6" w:rsidRDefault="00332D9D" w:rsidP="0053447B">
            <w:pPr>
              <w:pStyle w:val="titolo40"/>
              <w:spacing w:line="276" w:lineRule="auto"/>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cooperative che non hanno usufruito del finanziamento nei due bandi precedenti</w:t>
            </w:r>
          </w:p>
        </w:tc>
        <w:tc>
          <w:tcPr>
            <w:tcW w:w="1842" w:type="dxa"/>
            <w:tcBorders>
              <w:top w:val="single" w:sz="4" w:space="0" w:color="000000"/>
              <w:left w:val="single" w:sz="4" w:space="0" w:color="000000"/>
              <w:bottom w:val="single" w:sz="4" w:space="0" w:color="000000"/>
              <w:right w:val="single" w:sz="4" w:space="0" w:color="000000"/>
            </w:tcBorders>
            <w:vAlign w:val="center"/>
          </w:tcPr>
          <w:p w:rsidR="00A2585E" w:rsidRPr="007639F6" w:rsidRDefault="009B73D0" w:rsidP="003D105F">
            <w:pPr>
              <w:widowControl w:val="0"/>
              <w:tabs>
                <w:tab w:val="left" w:pos="5529"/>
                <w:tab w:val="left" w:pos="5954"/>
              </w:tabs>
              <w:spacing w:after="0"/>
              <w:jc w:val="center"/>
              <w:outlineLvl w:val="0"/>
              <w:rPr>
                <w:rFonts w:ascii="Helvetica" w:hAnsi="Helvetica" w:cs="Helvetica"/>
                <w:b/>
                <w:bCs/>
                <w:sz w:val="24"/>
                <w:szCs w:val="24"/>
              </w:rPr>
            </w:pPr>
            <w:r w:rsidRPr="007639F6">
              <w:rPr>
                <w:rFonts w:ascii="Helvetica" w:hAnsi="Helvetica" w:cs="Helvetica"/>
                <w:b/>
                <w:bCs/>
                <w:sz w:val="24"/>
                <w:szCs w:val="24"/>
              </w:rPr>
              <w:t>4</w:t>
            </w:r>
          </w:p>
        </w:tc>
      </w:tr>
    </w:tbl>
    <w:p w:rsidR="00A2585E" w:rsidRPr="007639F6" w:rsidRDefault="00A2585E" w:rsidP="0053447B">
      <w:pPr>
        <w:pStyle w:val="titolo40"/>
        <w:spacing w:line="276" w:lineRule="auto"/>
        <w:jc w:val="both"/>
        <w:rPr>
          <w:rFonts w:ascii="Helvetica" w:eastAsia="Calibri" w:hAnsi="Helvetica" w:cs="Helvetica"/>
          <w:b w:val="0"/>
          <w:bCs w:val="0"/>
          <w:sz w:val="24"/>
          <w:szCs w:val="24"/>
        </w:rPr>
      </w:pPr>
    </w:p>
    <w:p w:rsidR="00A2585E" w:rsidRPr="007639F6" w:rsidRDefault="00BB558D" w:rsidP="0053447B">
      <w:pPr>
        <w:pStyle w:val="titolo40"/>
        <w:spacing w:line="276" w:lineRule="auto"/>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Per il calcolo dell’occupazione si terrà conto:</w:t>
      </w:r>
    </w:p>
    <w:p w:rsidR="00A2585E" w:rsidRPr="007639F6" w:rsidRDefault="00BB558D" w:rsidP="0053447B">
      <w:pPr>
        <w:pStyle w:val="titolo40"/>
        <w:spacing w:line="276" w:lineRule="auto"/>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 xml:space="preserve">    </w:t>
      </w:r>
    </w:p>
    <w:p w:rsidR="00A2585E" w:rsidRPr="007639F6" w:rsidRDefault="00BB558D" w:rsidP="0053447B">
      <w:pPr>
        <w:pStyle w:val="titolo40"/>
        <w:spacing w:line="276" w:lineRule="auto"/>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 xml:space="preserve">    • per i dipendenti solo dei contratti a tempo pieno ed indeterminato;</w:t>
      </w:r>
    </w:p>
    <w:p w:rsidR="00A2585E" w:rsidRPr="007639F6" w:rsidRDefault="00BB558D" w:rsidP="0053447B">
      <w:pPr>
        <w:pStyle w:val="titolo40"/>
        <w:spacing w:line="276" w:lineRule="auto"/>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lastRenderedPageBreak/>
        <w:t xml:space="preserve">    • per i soci dipendenti/lavoratori solo l’attività svolta a tempo pieno;</w:t>
      </w:r>
    </w:p>
    <w:p w:rsidR="00A2585E" w:rsidRPr="007639F6" w:rsidRDefault="00A2585E" w:rsidP="0053447B">
      <w:pPr>
        <w:pStyle w:val="titolo40"/>
        <w:spacing w:line="276" w:lineRule="auto"/>
        <w:jc w:val="both"/>
        <w:rPr>
          <w:rFonts w:ascii="Helvetica" w:eastAsia="Calibri" w:hAnsi="Helvetica" w:cs="Helvetica"/>
          <w:b w:val="0"/>
          <w:bCs w:val="0"/>
          <w:sz w:val="24"/>
          <w:szCs w:val="24"/>
        </w:rPr>
      </w:pPr>
    </w:p>
    <w:p w:rsidR="00A2585E" w:rsidRPr="007639F6" w:rsidRDefault="00BB558D" w:rsidP="0053447B">
      <w:pPr>
        <w:pStyle w:val="titolo40"/>
        <w:spacing w:line="276" w:lineRule="auto"/>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Ai fini dell’applicazione dei criteri si precisa che:</w:t>
      </w:r>
    </w:p>
    <w:p w:rsidR="00A2585E" w:rsidRPr="007639F6" w:rsidRDefault="00BB558D" w:rsidP="003D105F">
      <w:pPr>
        <w:pStyle w:val="titolo40"/>
        <w:numPr>
          <w:ilvl w:val="1"/>
          <w:numId w:val="2"/>
        </w:numPr>
        <w:spacing w:line="276" w:lineRule="auto"/>
        <w:ind w:left="426"/>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per cooperative di nuova costituzione si intendono quelle costituite dal 1° gennaio 20</w:t>
      </w:r>
      <w:r w:rsidR="00855B9C" w:rsidRPr="007639F6">
        <w:rPr>
          <w:rFonts w:ascii="Helvetica" w:eastAsia="Calibri" w:hAnsi="Helvetica" w:cs="Helvetica"/>
          <w:b w:val="0"/>
          <w:bCs w:val="0"/>
          <w:sz w:val="24"/>
          <w:szCs w:val="24"/>
        </w:rPr>
        <w:t>2</w:t>
      </w:r>
      <w:r w:rsidR="00894D9F" w:rsidRPr="007639F6">
        <w:rPr>
          <w:rFonts w:ascii="Helvetica" w:eastAsia="Calibri" w:hAnsi="Helvetica" w:cs="Helvetica"/>
          <w:b w:val="0"/>
          <w:bCs w:val="0"/>
          <w:sz w:val="24"/>
          <w:szCs w:val="24"/>
        </w:rPr>
        <w:t>1</w:t>
      </w:r>
      <w:r w:rsidRPr="007639F6">
        <w:rPr>
          <w:rFonts w:ascii="Helvetica" w:eastAsia="Calibri" w:hAnsi="Helvetica" w:cs="Helvetica"/>
          <w:b w:val="0"/>
          <w:bCs w:val="0"/>
          <w:sz w:val="24"/>
          <w:szCs w:val="24"/>
        </w:rPr>
        <w:t xml:space="preserve"> e il finanziamento verrà concesso in relazione al capitale sociale versato/incrementato a partire dal 1° gennaio 20</w:t>
      </w:r>
      <w:r w:rsidR="001966A6" w:rsidRPr="007639F6">
        <w:rPr>
          <w:rFonts w:ascii="Helvetica" w:eastAsia="Calibri" w:hAnsi="Helvetica" w:cs="Helvetica"/>
          <w:b w:val="0"/>
          <w:bCs w:val="0"/>
          <w:sz w:val="24"/>
          <w:szCs w:val="24"/>
        </w:rPr>
        <w:t>2</w:t>
      </w:r>
      <w:r w:rsidR="00894D9F" w:rsidRPr="007639F6">
        <w:rPr>
          <w:rFonts w:ascii="Helvetica" w:eastAsia="Calibri" w:hAnsi="Helvetica" w:cs="Helvetica"/>
          <w:b w:val="0"/>
          <w:bCs w:val="0"/>
          <w:sz w:val="24"/>
          <w:szCs w:val="24"/>
        </w:rPr>
        <w:t>1</w:t>
      </w:r>
      <w:r w:rsidRPr="007639F6">
        <w:rPr>
          <w:rFonts w:ascii="Helvetica" w:eastAsia="Calibri" w:hAnsi="Helvetica" w:cs="Helvetica"/>
          <w:b w:val="0"/>
          <w:bCs w:val="0"/>
          <w:sz w:val="24"/>
          <w:szCs w:val="24"/>
        </w:rPr>
        <w:t xml:space="preserve"> fino al momento della presentazione della domanda;</w:t>
      </w:r>
    </w:p>
    <w:p w:rsidR="00A2585E" w:rsidRPr="007639F6" w:rsidRDefault="00BB558D" w:rsidP="003D105F">
      <w:pPr>
        <w:pStyle w:val="titolo40"/>
        <w:numPr>
          <w:ilvl w:val="1"/>
          <w:numId w:val="2"/>
        </w:numPr>
        <w:spacing w:line="276" w:lineRule="auto"/>
        <w:ind w:left="426"/>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per soci lavoratori si intendono tutti quelli compresi nelle tipologie contrattuali di cui alla L. n. 142/2001;</w:t>
      </w:r>
    </w:p>
    <w:p w:rsidR="00A2585E" w:rsidRPr="007639F6" w:rsidRDefault="00BB558D" w:rsidP="003D105F">
      <w:pPr>
        <w:pStyle w:val="titolo40"/>
        <w:numPr>
          <w:ilvl w:val="1"/>
          <w:numId w:val="2"/>
        </w:numPr>
        <w:spacing w:line="276" w:lineRule="auto"/>
        <w:ind w:left="426"/>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per incremento occupazionale si intende il numero di soci lavoratori entrati e/o dipendenti assunti dal 1 gennaio 20</w:t>
      </w:r>
      <w:r w:rsidR="00495B23" w:rsidRPr="007639F6">
        <w:rPr>
          <w:rFonts w:ascii="Helvetica" w:eastAsia="Calibri" w:hAnsi="Helvetica" w:cs="Helvetica"/>
          <w:b w:val="0"/>
          <w:bCs w:val="0"/>
          <w:sz w:val="24"/>
          <w:szCs w:val="24"/>
        </w:rPr>
        <w:t>2</w:t>
      </w:r>
      <w:r w:rsidR="00F6575D" w:rsidRPr="007639F6">
        <w:rPr>
          <w:rFonts w:ascii="Helvetica" w:eastAsia="Calibri" w:hAnsi="Helvetica" w:cs="Helvetica"/>
          <w:b w:val="0"/>
          <w:bCs w:val="0"/>
          <w:sz w:val="24"/>
          <w:szCs w:val="24"/>
        </w:rPr>
        <w:t>1</w:t>
      </w:r>
      <w:r w:rsidRPr="007639F6">
        <w:rPr>
          <w:rFonts w:ascii="Helvetica" w:eastAsia="Calibri" w:hAnsi="Helvetica" w:cs="Helvetica"/>
          <w:b w:val="0"/>
          <w:bCs w:val="0"/>
          <w:sz w:val="24"/>
          <w:szCs w:val="24"/>
        </w:rPr>
        <w:t xml:space="preserve"> alla data di presentazione della domanda;</w:t>
      </w:r>
    </w:p>
    <w:p w:rsidR="003D105F" w:rsidRPr="007639F6" w:rsidRDefault="00BB558D" w:rsidP="0053447B">
      <w:pPr>
        <w:pStyle w:val="titolo40"/>
        <w:spacing w:line="276" w:lineRule="auto"/>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I prestiti sono concessi seguendo l'ordine della graduatoria, fino ad esaurimento delle disponibilità finanziarie: a parità di punteggio, viene ammessa a finanziamento, nell’ordine, la domanda presentata dalla cooperativa che:</w:t>
      </w:r>
    </w:p>
    <w:p w:rsidR="00A2585E" w:rsidRPr="007639F6" w:rsidRDefault="00BB558D" w:rsidP="0053447B">
      <w:pPr>
        <w:pStyle w:val="titolo40"/>
        <w:spacing w:line="276" w:lineRule="auto"/>
        <w:ind w:left="284" w:hanging="284"/>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a) non ha mai usufruito del beneficio previsto all’art. 2 della L.R. n. 5/2003 nell’ultimo bando;</w:t>
      </w:r>
    </w:p>
    <w:p w:rsidR="00A2585E" w:rsidRPr="007639F6" w:rsidRDefault="00BB558D" w:rsidP="0053447B">
      <w:pPr>
        <w:pStyle w:val="titolo40"/>
        <w:spacing w:line="276" w:lineRule="auto"/>
        <w:ind w:left="284" w:hanging="284"/>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 xml:space="preserve">b) </w:t>
      </w:r>
      <w:r w:rsidRPr="007639F6">
        <w:rPr>
          <w:rFonts w:ascii="Helvetica" w:eastAsia="Calibri" w:hAnsi="Helvetica" w:cs="Helvetica"/>
          <w:b w:val="0"/>
          <w:bCs w:val="0"/>
          <w:sz w:val="24"/>
          <w:szCs w:val="24"/>
        </w:rPr>
        <w:tab/>
        <w:t>sia di più recente costituzione.</w:t>
      </w:r>
    </w:p>
    <w:p w:rsidR="00A2585E" w:rsidRPr="007639F6" w:rsidRDefault="00BB558D" w:rsidP="0053447B">
      <w:pPr>
        <w:pStyle w:val="titolo40"/>
        <w:spacing w:line="276" w:lineRule="auto"/>
        <w:ind w:left="284" w:hanging="284"/>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c) viene estratta a sorteggio.</w:t>
      </w:r>
    </w:p>
    <w:p w:rsidR="00BC17AD" w:rsidRPr="007639F6" w:rsidRDefault="00BC17AD" w:rsidP="0053447B">
      <w:pPr>
        <w:pStyle w:val="titolo40"/>
        <w:spacing w:line="276" w:lineRule="auto"/>
        <w:ind w:left="284" w:hanging="284"/>
        <w:jc w:val="both"/>
        <w:rPr>
          <w:rFonts w:ascii="Helvetica" w:eastAsia="Calibri" w:hAnsi="Helvetica" w:cs="Helvetica"/>
          <w:bCs w:val="0"/>
          <w:sz w:val="24"/>
          <w:szCs w:val="24"/>
        </w:rPr>
      </w:pPr>
    </w:p>
    <w:p w:rsidR="00BC17AD" w:rsidRPr="007639F6" w:rsidRDefault="00BC17AD" w:rsidP="0053447B">
      <w:pPr>
        <w:pStyle w:val="Paragrafoelenco"/>
        <w:numPr>
          <w:ilvl w:val="0"/>
          <w:numId w:val="14"/>
        </w:numPr>
        <w:spacing w:after="0"/>
        <w:rPr>
          <w:rFonts w:ascii="Helvetica" w:hAnsi="Helvetica" w:cs="Helvetica"/>
          <w:b/>
          <w:sz w:val="24"/>
          <w:szCs w:val="24"/>
        </w:rPr>
      </w:pPr>
      <w:r w:rsidRPr="007639F6">
        <w:rPr>
          <w:rFonts w:ascii="Helvetica" w:hAnsi="Helvetica" w:cs="Helvetica"/>
          <w:b/>
          <w:sz w:val="24"/>
          <w:szCs w:val="24"/>
        </w:rPr>
        <w:t xml:space="preserve"> CAUSE DI ESCLUSIONE </w:t>
      </w:r>
    </w:p>
    <w:p w:rsidR="00BC17AD" w:rsidRPr="007639F6" w:rsidRDefault="00BC17AD" w:rsidP="0053447B">
      <w:pPr>
        <w:pStyle w:val="titolo40"/>
        <w:spacing w:line="276" w:lineRule="auto"/>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L’esclusione delle domande avverrà nei seguenti casi:</w:t>
      </w:r>
    </w:p>
    <w:p w:rsidR="00BC17AD" w:rsidRPr="007639F6" w:rsidRDefault="00BC17AD" w:rsidP="0053447B">
      <w:pPr>
        <w:pStyle w:val="titolo40"/>
        <w:spacing w:line="276" w:lineRule="auto"/>
        <w:ind w:left="284" w:hanging="284"/>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a)</w:t>
      </w:r>
      <w:r w:rsidRPr="007639F6">
        <w:rPr>
          <w:rFonts w:ascii="Helvetica" w:eastAsia="Calibri" w:hAnsi="Helvetica" w:cs="Helvetica"/>
          <w:b w:val="0"/>
          <w:bCs w:val="0"/>
          <w:sz w:val="24"/>
          <w:szCs w:val="24"/>
        </w:rPr>
        <w:tab/>
        <w:t xml:space="preserve">mancanza di uno dei requisiti di ammissibilità; </w:t>
      </w:r>
    </w:p>
    <w:p w:rsidR="00BC17AD" w:rsidRPr="007639F6" w:rsidRDefault="00BC17AD" w:rsidP="0053447B">
      <w:pPr>
        <w:pStyle w:val="titolo40"/>
        <w:spacing w:line="276" w:lineRule="auto"/>
        <w:ind w:left="284" w:hanging="284"/>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b)</w:t>
      </w:r>
      <w:r w:rsidRPr="007639F6">
        <w:rPr>
          <w:rFonts w:ascii="Helvetica" w:eastAsia="Calibri" w:hAnsi="Helvetica" w:cs="Helvetica"/>
          <w:b w:val="0"/>
          <w:bCs w:val="0"/>
          <w:sz w:val="24"/>
          <w:szCs w:val="24"/>
        </w:rPr>
        <w:tab/>
        <w:t xml:space="preserve">mancata compilazione della domanda e/o di uno dei suoi allegati previsti per la partecipazione; </w:t>
      </w:r>
    </w:p>
    <w:p w:rsidR="00BC17AD" w:rsidRPr="007639F6" w:rsidRDefault="00BC17AD" w:rsidP="0053447B">
      <w:pPr>
        <w:pStyle w:val="titolo40"/>
        <w:spacing w:line="276" w:lineRule="auto"/>
        <w:ind w:left="284" w:hanging="284"/>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c)</w:t>
      </w:r>
      <w:r w:rsidRPr="007639F6">
        <w:rPr>
          <w:rFonts w:ascii="Helvetica" w:eastAsia="Calibri" w:hAnsi="Helvetica" w:cs="Helvetica"/>
          <w:b w:val="0"/>
          <w:bCs w:val="0"/>
          <w:sz w:val="24"/>
          <w:szCs w:val="24"/>
        </w:rPr>
        <w:tab/>
        <w:t>mancanza della firma del legale rappresentante</w:t>
      </w:r>
      <w:r w:rsidR="00A362BD">
        <w:rPr>
          <w:rFonts w:ascii="Helvetica" w:eastAsia="Calibri" w:hAnsi="Helvetica" w:cs="Helvetica"/>
          <w:b w:val="0"/>
          <w:bCs w:val="0"/>
          <w:sz w:val="24"/>
          <w:szCs w:val="24"/>
        </w:rPr>
        <w:t xml:space="preserve"> o del suo delegato</w:t>
      </w:r>
      <w:r w:rsidRPr="007639F6">
        <w:rPr>
          <w:rFonts w:ascii="Helvetica" w:eastAsia="Calibri" w:hAnsi="Helvetica" w:cs="Helvetica"/>
          <w:b w:val="0"/>
          <w:bCs w:val="0"/>
          <w:sz w:val="24"/>
          <w:szCs w:val="24"/>
        </w:rPr>
        <w:t>:</w:t>
      </w:r>
    </w:p>
    <w:p w:rsidR="00BC17AD" w:rsidRPr="007639F6" w:rsidRDefault="004867D7" w:rsidP="0053447B">
      <w:pPr>
        <w:pStyle w:val="titolo40"/>
        <w:spacing w:line="276" w:lineRule="auto"/>
        <w:ind w:left="284" w:hanging="284"/>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 xml:space="preserve">    </w:t>
      </w:r>
      <w:r w:rsidR="00BC17AD" w:rsidRPr="007639F6">
        <w:rPr>
          <w:rFonts w:ascii="Helvetica" w:eastAsia="Calibri" w:hAnsi="Helvetica" w:cs="Helvetica"/>
          <w:b w:val="0"/>
          <w:bCs w:val="0"/>
          <w:sz w:val="24"/>
          <w:szCs w:val="24"/>
        </w:rPr>
        <w:t xml:space="preserve">1. mancanza della firma digitale </w:t>
      </w:r>
    </w:p>
    <w:p w:rsidR="004867D7" w:rsidRPr="007639F6" w:rsidRDefault="004867D7" w:rsidP="0053447B">
      <w:pPr>
        <w:pStyle w:val="titolo40"/>
        <w:spacing w:line="276" w:lineRule="auto"/>
        <w:ind w:left="284" w:hanging="284"/>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 xml:space="preserve">    </w:t>
      </w:r>
      <w:r w:rsidR="00BC17AD" w:rsidRPr="007639F6">
        <w:rPr>
          <w:rFonts w:ascii="Helvetica" w:eastAsia="Calibri" w:hAnsi="Helvetica" w:cs="Helvetica"/>
          <w:b w:val="0"/>
          <w:bCs w:val="0"/>
          <w:sz w:val="24"/>
          <w:szCs w:val="24"/>
        </w:rPr>
        <w:t>2. firma olografa con fotocopia di documento di identità valido</w:t>
      </w:r>
      <w:r w:rsidRPr="007639F6">
        <w:rPr>
          <w:rFonts w:ascii="Helvetica" w:eastAsia="Calibri" w:hAnsi="Helvetica" w:cs="Helvetica"/>
          <w:b w:val="0"/>
          <w:bCs w:val="0"/>
          <w:sz w:val="24"/>
          <w:szCs w:val="24"/>
        </w:rPr>
        <w:t xml:space="preserve"> </w:t>
      </w:r>
    </w:p>
    <w:p w:rsidR="00BC17AD" w:rsidRPr="007639F6" w:rsidRDefault="00BC17AD" w:rsidP="0053447B">
      <w:pPr>
        <w:pStyle w:val="titolo40"/>
        <w:spacing w:line="276" w:lineRule="auto"/>
        <w:ind w:left="284" w:hanging="284"/>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d)</w:t>
      </w:r>
      <w:r w:rsidRPr="007639F6">
        <w:rPr>
          <w:rFonts w:ascii="Helvetica" w:eastAsia="Calibri" w:hAnsi="Helvetica" w:cs="Helvetica"/>
          <w:b w:val="0"/>
          <w:bCs w:val="0"/>
          <w:sz w:val="24"/>
          <w:szCs w:val="24"/>
        </w:rPr>
        <w:tab/>
        <w:t>presentazione della domanda fuori dei termini o secondo le modalità del bando</w:t>
      </w:r>
      <w:r w:rsidR="007C6252" w:rsidRPr="007639F6">
        <w:rPr>
          <w:rFonts w:ascii="Helvetica" w:eastAsia="Calibri" w:hAnsi="Helvetica" w:cs="Helvetica"/>
          <w:b w:val="0"/>
          <w:bCs w:val="0"/>
          <w:sz w:val="24"/>
          <w:szCs w:val="24"/>
        </w:rPr>
        <w:t>;</w:t>
      </w:r>
    </w:p>
    <w:p w:rsidR="004867D7" w:rsidRPr="007639F6" w:rsidRDefault="007C6252" w:rsidP="0053447B">
      <w:pPr>
        <w:spacing w:after="0"/>
        <w:jc w:val="both"/>
        <w:rPr>
          <w:rFonts w:ascii="Helvetica" w:eastAsia="Calibri" w:hAnsi="Helvetica" w:cs="Helvetica"/>
          <w:sz w:val="24"/>
          <w:szCs w:val="24"/>
        </w:rPr>
      </w:pPr>
      <w:r w:rsidRPr="007639F6">
        <w:rPr>
          <w:rFonts w:ascii="Helvetica" w:hAnsi="Helvetica" w:cs="Helvetica"/>
          <w:sz w:val="24"/>
          <w:szCs w:val="24"/>
        </w:rPr>
        <w:t xml:space="preserve">e) mancata presentazione della dichiarazione sostitutiva di cui all’art. 6 comma 3 del D. Lgs. n. 220/2002 e della relativa richiesta di revisione di cui all’art. 2, comma 5, per l’annualità di riferimento. </w:t>
      </w:r>
    </w:p>
    <w:p w:rsidR="00BC17AD" w:rsidRPr="007639F6" w:rsidRDefault="00BC17AD" w:rsidP="0053447B">
      <w:pPr>
        <w:pStyle w:val="titolo40"/>
        <w:spacing w:line="276" w:lineRule="auto"/>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Al fine del rispetto del principio generale nazionale e comunitario di consentire la massima partecipazione, per inadempimenti di carattere formale la Regione Marche si riserva la facoltà di richiedere integrazioni sulla documentazione presentata.</w:t>
      </w:r>
    </w:p>
    <w:p w:rsidR="00BC17AD" w:rsidRPr="007639F6" w:rsidRDefault="00BC17AD" w:rsidP="0053447B">
      <w:pPr>
        <w:pStyle w:val="titolo40"/>
        <w:spacing w:line="276" w:lineRule="auto"/>
        <w:jc w:val="both"/>
        <w:rPr>
          <w:rFonts w:ascii="Helvetica" w:eastAsia="Calibri" w:hAnsi="Helvetica" w:cs="Helvetica"/>
          <w:b w:val="0"/>
          <w:bCs w:val="0"/>
          <w:sz w:val="24"/>
          <w:szCs w:val="24"/>
        </w:rPr>
      </w:pPr>
    </w:p>
    <w:p w:rsidR="00A2585E" w:rsidRPr="007639F6" w:rsidRDefault="00A2585E" w:rsidP="0053447B">
      <w:pPr>
        <w:pStyle w:val="titolo40"/>
        <w:spacing w:line="276" w:lineRule="auto"/>
        <w:ind w:left="284" w:hanging="284"/>
        <w:jc w:val="both"/>
        <w:rPr>
          <w:rFonts w:ascii="Helvetica" w:eastAsia="Calibri" w:hAnsi="Helvetica" w:cs="Helvetica"/>
          <w:b w:val="0"/>
          <w:bCs w:val="0"/>
          <w:sz w:val="24"/>
          <w:szCs w:val="24"/>
        </w:rPr>
      </w:pPr>
    </w:p>
    <w:p w:rsidR="00A2585E" w:rsidRPr="007639F6" w:rsidRDefault="003D105F" w:rsidP="003D105F">
      <w:pPr>
        <w:pStyle w:val="titolo40"/>
        <w:numPr>
          <w:ilvl w:val="0"/>
          <w:numId w:val="14"/>
        </w:numPr>
        <w:spacing w:line="276" w:lineRule="auto"/>
        <w:jc w:val="both"/>
        <w:rPr>
          <w:rFonts w:ascii="Helvetica" w:eastAsia="Calibri" w:hAnsi="Helvetica" w:cs="Helvetica"/>
          <w:bCs w:val="0"/>
          <w:sz w:val="24"/>
          <w:szCs w:val="24"/>
        </w:rPr>
      </w:pPr>
      <w:r w:rsidRPr="007639F6">
        <w:rPr>
          <w:rFonts w:ascii="Helvetica" w:eastAsia="Calibri" w:hAnsi="Helvetica" w:cs="Helvetica"/>
          <w:bCs w:val="0"/>
          <w:sz w:val="24"/>
          <w:szCs w:val="24"/>
        </w:rPr>
        <w:t xml:space="preserve"> </w:t>
      </w:r>
      <w:r w:rsidR="00182FF6" w:rsidRPr="007639F6">
        <w:rPr>
          <w:rFonts w:ascii="Helvetica" w:eastAsia="Calibri" w:hAnsi="Helvetica" w:cs="Helvetica"/>
          <w:bCs w:val="0"/>
          <w:sz w:val="24"/>
          <w:szCs w:val="24"/>
        </w:rPr>
        <w:t>REVOCA O DECADENZA</w:t>
      </w:r>
    </w:p>
    <w:p w:rsidR="007B5DAC" w:rsidRPr="007639F6" w:rsidRDefault="007B5DAC" w:rsidP="0053447B">
      <w:pPr>
        <w:spacing w:after="0"/>
        <w:jc w:val="both"/>
        <w:rPr>
          <w:rFonts w:ascii="Helvetica" w:eastAsia="Calibri" w:hAnsi="Helvetica" w:cs="Helvetica"/>
          <w:sz w:val="24"/>
          <w:szCs w:val="24"/>
        </w:rPr>
      </w:pPr>
      <w:r w:rsidRPr="007639F6">
        <w:rPr>
          <w:rFonts w:ascii="Helvetica" w:eastAsia="Calibri" w:hAnsi="Helvetica" w:cs="Helvetica"/>
          <w:sz w:val="24"/>
          <w:szCs w:val="24"/>
        </w:rPr>
        <w:t>È pronunciata la decadenza dei benefici concessi nei seguenti casi:</w:t>
      </w:r>
    </w:p>
    <w:p w:rsidR="007B5DAC" w:rsidRPr="007639F6" w:rsidRDefault="007B5DAC" w:rsidP="0053447B">
      <w:pPr>
        <w:pStyle w:val="Paragrafoelenco"/>
        <w:numPr>
          <w:ilvl w:val="0"/>
          <w:numId w:val="8"/>
        </w:numPr>
        <w:spacing w:after="0"/>
        <w:jc w:val="both"/>
        <w:rPr>
          <w:rFonts w:ascii="Helvetica" w:hAnsi="Helvetica" w:cs="Helvetica"/>
          <w:sz w:val="24"/>
          <w:szCs w:val="24"/>
        </w:rPr>
      </w:pPr>
      <w:r w:rsidRPr="007639F6">
        <w:rPr>
          <w:rFonts w:ascii="Helvetica" w:hAnsi="Helvetica" w:cs="Helvetica"/>
          <w:sz w:val="24"/>
          <w:szCs w:val="24"/>
        </w:rPr>
        <w:t xml:space="preserve">qualora l’impresa si trovi in condizioni di difficoltà come definite dall’art. 2 paragrafo 18 del regolamento (UE) n. 651/2014; </w:t>
      </w:r>
    </w:p>
    <w:p w:rsidR="007B5DAC" w:rsidRPr="007639F6" w:rsidRDefault="007B5DAC" w:rsidP="0053447B">
      <w:pPr>
        <w:pStyle w:val="Paragrafoelenco"/>
        <w:numPr>
          <w:ilvl w:val="0"/>
          <w:numId w:val="8"/>
        </w:numPr>
        <w:spacing w:after="0"/>
        <w:jc w:val="both"/>
        <w:rPr>
          <w:rFonts w:ascii="Helvetica" w:hAnsi="Helvetica" w:cs="Helvetica"/>
          <w:sz w:val="24"/>
          <w:szCs w:val="24"/>
        </w:rPr>
      </w:pPr>
      <w:r w:rsidRPr="007639F6">
        <w:rPr>
          <w:rFonts w:ascii="Helvetica" w:hAnsi="Helvetica" w:cs="Helvetica"/>
          <w:sz w:val="24"/>
          <w:szCs w:val="24"/>
        </w:rPr>
        <w:t>qualora la liquidazione coatta amministrativa, la liquidazione volontaria o la dichiarazione di fallimento intervengano prima o dopo la liquidazione del contributo;</w:t>
      </w:r>
    </w:p>
    <w:p w:rsidR="007B5DAC" w:rsidRPr="007639F6" w:rsidRDefault="007B5DAC" w:rsidP="0053447B">
      <w:pPr>
        <w:pStyle w:val="Paragrafoelenco"/>
        <w:numPr>
          <w:ilvl w:val="0"/>
          <w:numId w:val="8"/>
        </w:numPr>
        <w:spacing w:after="0"/>
        <w:jc w:val="both"/>
        <w:rPr>
          <w:rFonts w:ascii="Helvetica" w:hAnsi="Helvetica" w:cs="Helvetica"/>
          <w:sz w:val="24"/>
          <w:szCs w:val="24"/>
        </w:rPr>
      </w:pPr>
      <w:r w:rsidRPr="007639F6">
        <w:rPr>
          <w:rFonts w:ascii="Helvetica" w:hAnsi="Helvetica" w:cs="Helvetica"/>
          <w:sz w:val="24"/>
          <w:szCs w:val="24"/>
        </w:rPr>
        <w:t xml:space="preserve">qualora venga meno la natura giuridica di cooperativa o di loro consorzio; </w:t>
      </w:r>
    </w:p>
    <w:p w:rsidR="007B5DAC" w:rsidRPr="007639F6" w:rsidRDefault="007B5DAC" w:rsidP="0053447B">
      <w:pPr>
        <w:pStyle w:val="Paragrafoelenco"/>
        <w:numPr>
          <w:ilvl w:val="0"/>
          <w:numId w:val="8"/>
        </w:numPr>
        <w:spacing w:after="0"/>
        <w:jc w:val="both"/>
        <w:rPr>
          <w:rFonts w:ascii="Helvetica" w:hAnsi="Helvetica" w:cs="Helvetica"/>
          <w:sz w:val="24"/>
          <w:szCs w:val="24"/>
        </w:rPr>
      </w:pPr>
      <w:r w:rsidRPr="007639F6">
        <w:rPr>
          <w:rFonts w:ascii="Helvetica" w:hAnsi="Helvetica" w:cs="Helvetica"/>
          <w:sz w:val="24"/>
          <w:szCs w:val="24"/>
        </w:rPr>
        <w:t>qualora non siano applicati i contratti collettivi di lavoro di cui all’art. 12 della L.R. n. 5/2003 e al precedente punto “Requisiti di ammissibilità”;</w:t>
      </w:r>
    </w:p>
    <w:p w:rsidR="007B5DAC" w:rsidRPr="007639F6" w:rsidRDefault="007B5DAC" w:rsidP="0053447B">
      <w:pPr>
        <w:pStyle w:val="Paragrafoelenco"/>
        <w:numPr>
          <w:ilvl w:val="0"/>
          <w:numId w:val="8"/>
        </w:numPr>
        <w:spacing w:after="0"/>
        <w:jc w:val="both"/>
        <w:rPr>
          <w:rFonts w:ascii="Helvetica" w:hAnsi="Helvetica" w:cs="Helvetica"/>
          <w:sz w:val="24"/>
          <w:szCs w:val="24"/>
        </w:rPr>
      </w:pPr>
      <w:r w:rsidRPr="007639F6">
        <w:rPr>
          <w:rFonts w:ascii="Helvetica" w:hAnsi="Helvetica" w:cs="Helvetica"/>
          <w:sz w:val="24"/>
          <w:szCs w:val="24"/>
        </w:rPr>
        <w:t>rinuncia del beneficiario (in questo caso non si dà seguito alla procedura di comunicazione di avvio del procedimento di revoca, ma si adotta l’atto di revoca);</w:t>
      </w:r>
    </w:p>
    <w:p w:rsidR="007B5DAC" w:rsidRPr="007639F6" w:rsidRDefault="007B5DAC" w:rsidP="0053447B">
      <w:pPr>
        <w:pStyle w:val="Paragrafoelenco"/>
        <w:numPr>
          <w:ilvl w:val="0"/>
          <w:numId w:val="8"/>
        </w:numPr>
        <w:spacing w:after="0"/>
        <w:jc w:val="both"/>
        <w:rPr>
          <w:rFonts w:ascii="Helvetica" w:hAnsi="Helvetica" w:cs="Helvetica"/>
          <w:sz w:val="24"/>
          <w:szCs w:val="24"/>
        </w:rPr>
      </w:pPr>
      <w:r w:rsidRPr="007639F6">
        <w:rPr>
          <w:rFonts w:ascii="Helvetica" w:hAnsi="Helvetica" w:cs="Helvetica"/>
          <w:sz w:val="24"/>
          <w:szCs w:val="24"/>
        </w:rPr>
        <w:lastRenderedPageBreak/>
        <w:t>qualora le cooperative e loro consorzi, entrate in graduatoria, non presentino la fideiussione di cui al precedente punto “Descrizione dell’intervento” entro 60 (sessanta) giorni dalla data di pubblicazione del decreto di approvazione della graduatoria ovvero entro il termine fissato da una eventuale proroga;</w:t>
      </w:r>
    </w:p>
    <w:p w:rsidR="007B5DAC" w:rsidRPr="007639F6" w:rsidRDefault="007B5DAC" w:rsidP="0053447B">
      <w:pPr>
        <w:pStyle w:val="Paragrafoelenco"/>
        <w:numPr>
          <w:ilvl w:val="0"/>
          <w:numId w:val="8"/>
        </w:numPr>
        <w:spacing w:after="0"/>
        <w:jc w:val="both"/>
        <w:rPr>
          <w:rFonts w:ascii="Helvetica" w:hAnsi="Helvetica" w:cs="Helvetica"/>
          <w:sz w:val="24"/>
          <w:szCs w:val="24"/>
        </w:rPr>
      </w:pPr>
      <w:r w:rsidRPr="007639F6">
        <w:rPr>
          <w:rFonts w:ascii="Helvetica" w:hAnsi="Helvetica" w:cs="Helvetica"/>
          <w:sz w:val="24"/>
          <w:szCs w:val="24"/>
        </w:rPr>
        <w:t xml:space="preserve">qualora la predetta fideiussione, anche nel periodo precedente alla restituzione del </w:t>
      </w:r>
      <w:r w:rsidR="005D09F7" w:rsidRPr="007639F6">
        <w:rPr>
          <w:rFonts w:ascii="Helvetica" w:hAnsi="Helvetica" w:cs="Helvetica"/>
          <w:sz w:val="24"/>
          <w:szCs w:val="24"/>
        </w:rPr>
        <w:t>finanziamento</w:t>
      </w:r>
      <w:r w:rsidRPr="007639F6">
        <w:rPr>
          <w:rFonts w:ascii="Helvetica" w:hAnsi="Helvetica" w:cs="Helvetica"/>
          <w:sz w:val="24"/>
          <w:szCs w:val="24"/>
        </w:rPr>
        <w:t>, causa la liquidazione o fallimento del fideiussore o per cause tali che non debba ritenersi più idonea a garantire la Regione. La decadenza non viene pronunciata nel caso che la cooperativa e loro consorzi provveda alla presentazione di una nuova fideiussione.</w:t>
      </w:r>
    </w:p>
    <w:p w:rsidR="007B5DAC" w:rsidRPr="007639F6" w:rsidRDefault="007B5DAC" w:rsidP="0053447B">
      <w:pPr>
        <w:pStyle w:val="Paragrafoelenco"/>
        <w:numPr>
          <w:ilvl w:val="0"/>
          <w:numId w:val="8"/>
        </w:numPr>
        <w:spacing w:after="0"/>
        <w:jc w:val="both"/>
        <w:rPr>
          <w:rFonts w:ascii="Helvetica" w:hAnsi="Helvetica" w:cs="Helvetica"/>
          <w:sz w:val="24"/>
          <w:szCs w:val="24"/>
        </w:rPr>
      </w:pPr>
      <w:r w:rsidRPr="007639F6">
        <w:rPr>
          <w:rFonts w:ascii="Helvetica" w:hAnsi="Helvetica" w:cs="Helvetica"/>
          <w:sz w:val="24"/>
          <w:szCs w:val="24"/>
        </w:rPr>
        <w:t xml:space="preserve">qualora la Regione nel corso dell’istruttoria e/o ispezioni accerti la mancanza dei requisiti e/o la non veridicità delle dichiarazioni rilasciate ai sensi del D.P.R. </w:t>
      </w:r>
      <w:r w:rsidR="00EB7439" w:rsidRPr="007639F6">
        <w:rPr>
          <w:rFonts w:ascii="Helvetica" w:hAnsi="Helvetica" w:cs="Helvetica"/>
          <w:sz w:val="24"/>
          <w:szCs w:val="24"/>
        </w:rPr>
        <w:t xml:space="preserve">n. </w:t>
      </w:r>
      <w:r w:rsidRPr="007639F6">
        <w:rPr>
          <w:rFonts w:ascii="Helvetica" w:hAnsi="Helvetica" w:cs="Helvetica"/>
          <w:sz w:val="24"/>
          <w:szCs w:val="24"/>
        </w:rPr>
        <w:t xml:space="preserve">445/2000. </w:t>
      </w:r>
    </w:p>
    <w:p w:rsidR="007B5DAC" w:rsidRPr="007639F6" w:rsidRDefault="007B5DAC" w:rsidP="0053447B">
      <w:pPr>
        <w:pStyle w:val="Paragrafoelenco"/>
        <w:numPr>
          <w:ilvl w:val="0"/>
          <w:numId w:val="8"/>
        </w:numPr>
        <w:spacing w:after="0"/>
        <w:jc w:val="both"/>
        <w:rPr>
          <w:rFonts w:ascii="Helvetica" w:hAnsi="Helvetica" w:cs="Helvetica"/>
          <w:sz w:val="24"/>
          <w:szCs w:val="24"/>
        </w:rPr>
      </w:pPr>
      <w:r w:rsidRPr="007639F6">
        <w:rPr>
          <w:rFonts w:ascii="Helvetica" w:hAnsi="Helvetica" w:cs="Helvetica"/>
          <w:sz w:val="24"/>
          <w:szCs w:val="24"/>
        </w:rPr>
        <w:t xml:space="preserve">qualora non vengano rispettati i criteri e le modalità previste nel bando di attuazione. </w:t>
      </w:r>
    </w:p>
    <w:p w:rsidR="007B5DAC" w:rsidRPr="007639F6" w:rsidRDefault="007B5DAC" w:rsidP="0053447B">
      <w:pPr>
        <w:spacing w:after="0"/>
        <w:jc w:val="both"/>
        <w:rPr>
          <w:rFonts w:ascii="Helvetica" w:eastAsia="Calibri" w:hAnsi="Helvetica" w:cs="Helvetica"/>
          <w:sz w:val="24"/>
          <w:szCs w:val="24"/>
        </w:rPr>
      </w:pPr>
    </w:p>
    <w:p w:rsidR="007B5DAC" w:rsidRPr="007639F6" w:rsidRDefault="007B5DAC" w:rsidP="0053447B">
      <w:pPr>
        <w:spacing w:after="0"/>
        <w:jc w:val="both"/>
        <w:rPr>
          <w:rFonts w:ascii="Helvetica" w:eastAsia="Calibri" w:hAnsi="Helvetica" w:cs="Helvetica"/>
          <w:sz w:val="24"/>
          <w:szCs w:val="24"/>
        </w:rPr>
      </w:pPr>
      <w:r w:rsidRPr="007639F6">
        <w:rPr>
          <w:rFonts w:ascii="Helvetica" w:eastAsia="Calibri" w:hAnsi="Helvetica" w:cs="Helvetica"/>
          <w:sz w:val="24"/>
          <w:szCs w:val="24"/>
        </w:rPr>
        <w:t xml:space="preserve">La Regione può eseguire ispezioni atte ad accertare l’effettivo possesso dei requisiti e/o la veridicità delle dichiarazioni rilasciate ai sensi del D.P.R. </w:t>
      </w:r>
      <w:r w:rsidR="00413F8E" w:rsidRPr="007639F6">
        <w:rPr>
          <w:rFonts w:ascii="Helvetica" w:eastAsia="Calibri" w:hAnsi="Helvetica" w:cs="Helvetica"/>
          <w:sz w:val="24"/>
          <w:szCs w:val="24"/>
        </w:rPr>
        <w:t xml:space="preserve">n. </w:t>
      </w:r>
      <w:r w:rsidRPr="007639F6">
        <w:rPr>
          <w:rFonts w:ascii="Helvetica" w:eastAsia="Calibri" w:hAnsi="Helvetica" w:cs="Helvetica"/>
          <w:sz w:val="24"/>
          <w:szCs w:val="24"/>
        </w:rPr>
        <w:t xml:space="preserve">445/2000. </w:t>
      </w:r>
    </w:p>
    <w:p w:rsidR="007B5DAC" w:rsidRPr="007639F6" w:rsidRDefault="007B5DAC" w:rsidP="0053447B">
      <w:pPr>
        <w:spacing w:after="0"/>
        <w:jc w:val="both"/>
        <w:rPr>
          <w:rFonts w:ascii="Helvetica" w:eastAsia="Calibri" w:hAnsi="Helvetica" w:cs="Helvetica"/>
          <w:sz w:val="24"/>
          <w:szCs w:val="24"/>
        </w:rPr>
      </w:pPr>
    </w:p>
    <w:p w:rsidR="007B5DAC" w:rsidRPr="007639F6" w:rsidRDefault="007B5DAC" w:rsidP="0053447B">
      <w:pPr>
        <w:spacing w:after="0"/>
        <w:jc w:val="both"/>
        <w:rPr>
          <w:rFonts w:ascii="Helvetica" w:eastAsia="Calibri" w:hAnsi="Helvetica" w:cs="Helvetica"/>
          <w:sz w:val="24"/>
          <w:szCs w:val="24"/>
        </w:rPr>
      </w:pPr>
      <w:r w:rsidRPr="007639F6">
        <w:rPr>
          <w:rFonts w:ascii="Helvetica" w:eastAsia="Calibri" w:hAnsi="Helvetica" w:cs="Helvetica"/>
          <w:sz w:val="24"/>
          <w:szCs w:val="24"/>
        </w:rPr>
        <w:t>In caso di revoca del contributo, i soggetti beneficiari non hanno diritto alle eventuali quote residue ancora da erogare e devono restituire i finanziamenti indebitamente percepiti, maggiorati secondo quanto previsto dall’art. 55 della L.R. Marche n. 7 del 29/04/2011.</w:t>
      </w:r>
    </w:p>
    <w:p w:rsidR="00A2585E" w:rsidRPr="007639F6" w:rsidRDefault="00A2585E" w:rsidP="0053447B">
      <w:pPr>
        <w:spacing w:after="0"/>
        <w:jc w:val="both"/>
        <w:rPr>
          <w:rFonts w:ascii="Helvetica" w:eastAsia="Calibri" w:hAnsi="Helvetica" w:cs="Helvetica"/>
          <w:sz w:val="24"/>
          <w:szCs w:val="24"/>
        </w:rPr>
      </w:pPr>
    </w:p>
    <w:p w:rsidR="00A2585E" w:rsidRPr="007639F6" w:rsidRDefault="00A2585E" w:rsidP="0053447B">
      <w:pPr>
        <w:spacing w:after="0"/>
        <w:jc w:val="both"/>
        <w:rPr>
          <w:rFonts w:ascii="Helvetica" w:eastAsia="Calibri" w:hAnsi="Helvetica" w:cs="Helvetica"/>
          <w:sz w:val="24"/>
          <w:szCs w:val="24"/>
        </w:rPr>
      </w:pPr>
      <w:bookmarkStart w:id="10" w:name="_Hlk42982801"/>
      <w:bookmarkEnd w:id="10"/>
    </w:p>
    <w:p w:rsidR="00A2585E" w:rsidRPr="007639F6" w:rsidRDefault="006C689A" w:rsidP="003D105F">
      <w:pPr>
        <w:pStyle w:val="Paragrafoelenco"/>
        <w:numPr>
          <w:ilvl w:val="0"/>
          <w:numId w:val="14"/>
        </w:numPr>
        <w:spacing w:after="0"/>
        <w:rPr>
          <w:rFonts w:ascii="Helvetica" w:hAnsi="Helvetica" w:cs="Helvetica"/>
          <w:b/>
          <w:bCs/>
          <w:sz w:val="24"/>
          <w:szCs w:val="24"/>
        </w:rPr>
      </w:pPr>
      <w:r w:rsidRPr="007639F6">
        <w:rPr>
          <w:rFonts w:ascii="Helvetica" w:hAnsi="Helvetica" w:cs="Helvetica"/>
          <w:b/>
          <w:sz w:val="24"/>
          <w:szCs w:val="24"/>
        </w:rPr>
        <w:t xml:space="preserve"> </w:t>
      </w:r>
      <w:r w:rsidR="0028716C" w:rsidRPr="007639F6">
        <w:rPr>
          <w:rFonts w:ascii="Helvetica" w:hAnsi="Helvetica" w:cs="Helvetica"/>
          <w:b/>
          <w:sz w:val="24"/>
          <w:szCs w:val="24"/>
        </w:rPr>
        <w:t>PROCEDIMENTO</w:t>
      </w:r>
    </w:p>
    <w:p w:rsidR="00A2585E" w:rsidRPr="007639F6" w:rsidRDefault="00A2585E" w:rsidP="0053447B">
      <w:pPr>
        <w:tabs>
          <w:tab w:val="left" w:pos="5529"/>
          <w:tab w:val="left" w:pos="5954"/>
        </w:tabs>
        <w:spacing w:after="0"/>
        <w:jc w:val="both"/>
        <w:outlineLvl w:val="0"/>
        <w:rPr>
          <w:rFonts w:ascii="Helvetica" w:eastAsia="Calibri" w:hAnsi="Helvetica" w:cs="Helvetica"/>
          <w:b/>
          <w:bCs/>
          <w:sz w:val="24"/>
          <w:szCs w:val="24"/>
        </w:rPr>
      </w:pPr>
    </w:p>
    <w:p w:rsidR="00A2585E" w:rsidRPr="007639F6" w:rsidRDefault="00BB558D" w:rsidP="0053447B">
      <w:pPr>
        <w:tabs>
          <w:tab w:val="left" w:pos="5529"/>
          <w:tab w:val="left" w:pos="5954"/>
        </w:tabs>
        <w:spacing w:after="0"/>
        <w:jc w:val="both"/>
        <w:outlineLvl w:val="0"/>
        <w:rPr>
          <w:rFonts w:ascii="Helvetica" w:eastAsia="Calibri" w:hAnsi="Helvetica" w:cs="Helvetica"/>
          <w:sz w:val="24"/>
          <w:szCs w:val="24"/>
        </w:rPr>
      </w:pPr>
      <w:r w:rsidRPr="007639F6">
        <w:rPr>
          <w:rFonts w:ascii="Helvetica" w:eastAsia="Calibri" w:hAnsi="Helvetica" w:cs="Helvetica"/>
          <w:sz w:val="24"/>
          <w:szCs w:val="24"/>
        </w:rPr>
        <w:t>Ai sensi della Legge n. 241/90, il procedimento amministrativo relativo all’istruttoria per la formulazione delle graduatorie si intende avviato dal giorno successivo alla data di scadenza stabilita per la presentazione delle domande.</w:t>
      </w:r>
    </w:p>
    <w:p w:rsidR="00A2585E" w:rsidRPr="007639F6" w:rsidRDefault="00BB558D" w:rsidP="0053447B">
      <w:pPr>
        <w:tabs>
          <w:tab w:val="left" w:pos="5529"/>
          <w:tab w:val="left" w:pos="5954"/>
        </w:tabs>
        <w:spacing w:after="0"/>
        <w:jc w:val="both"/>
        <w:outlineLvl w:val="0"/>
        <w:rPr>
          <w:rFonts w:ascii="Helvetica" w:hAnsi="Helvetica" w:cs="Helvetica"/>
          <w:sz w:val="24"/>
          <w:szCs w:val="24"/>
        </w:rPr>
      </w:pPr>
      <w:r w:rsidRPr="007639F6">
        <w:rPr>
          <w:rFonts w:ascii="Helvetica" w:eastAsia="Calibri" w:hAnsi="Helvetica" w:cs="Helvetica"/>
          <w:sz w:val="24"/>
          <w:szCs w:val="24"/>
        </w:rPr>
        <w:t xml:space="preserve">Responsabile del procedimento nonché dell’istruttoria è il Dr. Roberto Recanatesi del </w:t>
      </w:r>
      <w:r w:rsidR="005F19E5" w:rsidRPr="007639F6">
        <w:rPr>
          <w:rFonts w:ascii="Helvetica" w:eastAsia="Calibri" w:hAnsi="Helvetica" w:cs="Helvetica"/>
          <w:sz w:val="24"/>
          <w:szCs w:val="24"/>
        </w:rPr>
        <w:t xml:space="preserve"> Dipartimento Sviluppo Economico – Settore Industria Artigianato e Credito – </w:t>
      </w:r>
      <w:r w:rsidRPr="007639F6">
        <w:rPr>
          <w:rFonts w:ascii="Helvetica" w:eastAsia="Calibri" w:hAnsi="Helvetica" w:cs="Helvetica"/>
          <w:sz w:val="24"/>
          <w:szCs w:val="24"/>
        </w:rPr>
        <w:t>Tel 071/8063954 – e-mail: r</w:t>
      </w:r>
      <w:r w:rsidRPr="007639F6">
        <w:rPr>
          <w:rFonts w:ascii="Helvetica" w:eastAsia="Calibri" w:hAnsi="Helvetica" w:cs="Helvetica"/>
          <w:sz w:val="24"/>
          <w:szCs w:val="24"/>
          <w:u w:val="single"/>
        </w:rPr>
        <w:t>oberto.recanatesi</w:t>
      </w:r>
      <w:hyperlink r:id="rId10">
        <w:r w:rsidRPr="007639F6">
          <w:rPr>
            <w:rFonts w:ascii="Helvetica" w:eastAsia="Calibri" w:hAnsi="Helvetica" w:cs="Helvetica"/>
            <w:sz w:val="24"/>
            <w:szCs w:val="24"/>
            <w:u w:val="single"/>
          </w:rPr>
          <w:t>@regione.marche.it</w:t>
        </w:r>
      </w:hyperlink>
      <w:r w:rsidRPr="007639F6">
        <w:rPr>
          <w:rFonts w:ascii="Helvetica" w:eastAsia="Calibri" w:hAnsi="Helvetica" w:cs="Helvetica"/>
          <w:sz w:val="24"/>
          <w:szCs w:val="24"/>
          <w:u w:val="single"/>
        </w:rPr>
        <w:t xml:space="preserve"> </w:t>
      </w:r>
    </w:p>
    <w:p w:rsidR="00A2585E" w:rsidRPr="007639F6" w:rsidRDefault="00BB558D" w:rsidP="0053447B">
      <w:pPr>
        <w:spacing w:after="0"/>
        <w:jc w:val="both"/>
        <w:rPr>
          <w:rFonts w:ascii="Helvetica" w:hAnsi="Helvetica" w:cs="Helvetica"/>
          <w:sz w:val="24"/>
          <w:szCs w:val="24"/>
        </w:rPr>
      </w:pPr>
      <w:r w:rsidRPr="007639F6">
        <w:rPr>
          <w:rFonts w:ascii="Helvetica" w:eastAsia="Calibri" w:hAnsi="Helvetica" w:cs="Helvetica"/>
          <w:sz w:val="24"/>
          <w:szCs w:val="24"/>
        </w:rPr>
        <w:t>al quale è possibile rivolgersi per ulteriori informazioni relative al presente bando.</w:t>
      </w:r>
    </w:p>
    <w:p w:rsidR="00A2585E" w:rsidRPr="007639F6" w:rsidRDefault="00A2585E" w:rsidP="0053447B">
      <w:pPr>
        <w:tabs>
          <w:tab w:val="left" w:pos="5529"/>
          <w:tab w:val="left" w:pos="5954"/>
        </w:tabs>
        <w:spacing w:after="0"/>
        <w:jc w:val="both"/>
        <w:outlineLvl w:val="0"/>
        <w:rPr>
          <w:rFonts w:ascii="Helvetica" w:eastAsia="Calibri" w:hAnsi="Helvetica" w:cs="Helvetica"/>
          <w:sz w:val="24"/>
          <w:szCs w:val="24"/>
        </w:rPr>
      </w:pPr>
    </w:p>
    <w:p w:rsidR="00A2585E" w:rsidRPr="007639F6" w:rsidRDefault="006C689A" w:rsidP="0053447B">
      <w:pPr>
        <w:pStyle w:val="Paragrafoelenco"/>
        <w:numPr>
          <w:ilvl w:val="0"/>
          <w:numId w:val="14"/>
        </w:numPr>
        <w:tabs>
          <w:tab w:val="left" w:pos="5529"/>
          <w:tab w:val="left" w:pos="5954"/>
        </w:tabs>
        <w:spacing w:after="0"/>
        <w:jc w:val="both"/>
        <w:outlineLvl w:val="0"/>
        <w:rPr>
          <w:rFonts w:ascii="Helvetica" w:hAnsi="Helvetica" w:cs="Helvetica"/>
          <w:b/>
          <w:bCs/>
          <w:sz w:val="24"/>
          <w:szCs w:val="24"/>
        </w:rPr>
      </w:pPr>
      <w:r w:rsidRPr="007639F6">
        <w:rPr>
          <w:rFonts w:ascii="Helvetica" w:hAnsi="Helvetica" w:cs="Helvetica"/>
          <w:b/>
          <w:bCs/>
          <w:sz w:val="24"/>
          <w:szCs w:val="24"/>
        </w:rPr>
        <w:t xml:space="preserve"> </w:t>
      </w:r>
      <w:r w:rsidR="00AF5BB7" w:rsidRPr="007639F6">
        <w:rPr>
          <w:rFonts w:ascii="Helvetica" w:hAnsi="Helvetica" w:cs="Helvetica"/>
          <w:b/>
          <w:bCs/>
          <w:sz w:val="24"/>
          <w:szCs w:val="24"/>
        </w:rPr>
        <w:t>TRATTAMENTO DEI DATI PERSONALI</w:t>
      </w:r>
    </w:p>
    <w:p w:rsidR="00A2585E" w:rsidRPr="007639F6" w:rsidRDefault="00A2585E" w:rsidP="0053447B">
      <w:pPr>
        <w:tabs>
          <w:tab w:val="left" w:pos="5529"/>
          <w:tab w:val="left" w:pos="5954"/>
        </w:tabs>
        <w:spacing w:after="0"/>
        <w:jc w:val="both"/>
        <w:outlineLvl w:val="0"/>
        <w:rPr>
          <w:rFonts w:ascii="Helvetica" w:eastAsia="Calibri" w:hAnsi="Helvetica" w:cs="Helvetica"/>
          <w:sz w:val="24"/>
          <w:szCs w:val="24"/>
        </w:rPr>
      </w:pPr>
    </w:p>
    <w:p w:rsidR="00A2585E" w:rsidRPr="007639F6" w:rsidRDefault="00BB558D" w:rsidP="0053447B">
      <w:pPr>
        <w:tabs>
          <w:tab w:val="left" w:pos="5529"/>
          <w:tab w:val="left" w:pos="5954"/>
        </w:tabs>
        <w:spacing w:after="0"/>
        <w:jc w:val="both"/>
        <w:outlineLvl w:val="0"/>
        <w:rPr>
          <w:rFonts w:ascii="Helvetica" w:eastAsia="Calibri" w:hAnsi="Helvetica" w:cs="Helvetica"/>
          <w:sz w:val="24"/>
          <w:szCs w:val="24"/>
        </w:rPr>
      </w:pPr>
      <w:r w:rsidRPr="007639F6">
        <w:rPr>
          <w:rFonts w:ascii="Helvetica" w:eastAsia="Calibri" w:hAnsi="Helvetica" w:cs="Helvetica"/>
          <w:sz w:val="24"/>
          <w:szCs w:val="24"/>
        </w:rPr>
        <w:t>La Regione Marche in conformità al Regolamento 2016/679/UE (General Data Protection Regulation – GDPR) rende noto le modalità di trattamento dei dati forniti in sede di presentazione della domanda.</w:t>
      </w:r>
    </w:p>
    <w:p w:rsidR="00A2585E" w:rsidRPr="007639F6" w:rsidRDefault="00BB558D" w:rsidP="0053447B">
      <w:pPr>
        <w:tabs>
          <w:tab w:val="left" w:pos="5529"/>
          <w:tab w:val="left" w:pos="5954"/>
        </w:tabs>
        <w:spacing w:after="0"/>
        <w:jc w:val="both"/>
        <w:outlineLvl w:val="0"/>
        <w:rPr>
          <w:rFonts w:ascii="Helvetica" w:eastAsia="Calibri" w:hAnsi="Helvetica" w:cs="Helvetica"/>
          <w:sz w:val="24"/>
          <w:szCs w:val="24"/>
        </w:rPr>
      </w:pPr>
      <w:r w:rsidRPr="007639F6">
        <w:rPr>
          <w:rFonts w:ascii="Helvetica" w:eastAsia="Calibri" w:hAnsi="Helvetica" w:cs="Helvetica"/>
          <w:sz w:val="24"/>
          <w:szCs w:val="24"/>
        </w:rPr>
        <w:t>Il Titolare del trattamento è la Regione Marche - Giunta Regionale, con sede in via Gentile da Fabriano, 9 – 60125 Ancona.</w:t>
      </w:r>
    </w:p>
    <w:p w:rsidR="00A2585E" w:rsidRPr="007639F6" w:rsidRDefault="00BB558D" w:rsidP="0053447B">
      <w:pPr>
        <w:tabs>
          <w:tab w:val="left" w:pos="5529"/>
          <w:tab w:val="left" w:pos="5954"/>
        </w:tabs>
        <w:spacing w:after="0"/>
        <w:jc w:val="both"/>
        <w:outlineLvl w:val="0"/>
        <w:rPr>
          <w:rFonts w:ascii="Helvetica" w:hAnsi="Helvetica" w:cs="Helvetica"/>
          <w:sz w:val="24"/>
          <w:szCs w:val="24"/>
        </w:rPr>
      </w:pPr>
      <w:r w:rsidRPr="007639F6">
        <w:rPr>
          <w:rFonts w:ascii="Helvetica" w:eastAsia="Calibri" w:hAnsi="Helvetica" w:cs="Helvetica"/>
          <w:sz w:val="24"/>
          <w:szCs w:val="24"/>
        </w:rPr>
        <w:t xml:space="preserve">Il Responsabile della Protezione dei Dati ha sede in via Gentile da Fabriano, 9 – 60125 Ancona - casella email: </w:t>
      </w:r>
      <w:hyperlink r:id="rId11">
        <w:r w:rsidRPr="007639F6">
          <w:rPr>
            <w:rFonts w:ascii="Helvetica" w:eastAsia="Calibri" w:hAnsi="Helvetica" w:cs="Helvetica"/>
            <w:sz w:val="24"/>
            <w:szCs w:val="24"/>
            <w:u w:val="single"/>
          </w:rPr>
          <w:t>rpd@regione.marche.it</w:t>
        </w:r>
      </w:hyperlink>
      <w:r w:rsidRPr="007639F6">
        <w:rPr>
          <w:rFonts w:ascii="Helvetica" w:eastAsia="Calibri" w:hAnsi="Helvetica" w:cs="Helvetica"/>
          <w:sz w:val="24"/>
          <w:szCs w:val="24"/>
        </w:rPr>
        <w:t xml:space="preserve"> .</w:t>
      </w:r>
    </w:p>
    <w:p w:rsidR="00A40059" w:rsidRPr="007639F6" w:rsidRDefault="00BB558D" w:rsidP="0053447B">
      <w:pPr>
        <w:tabs>
          <w:tab w:val="left" w:pos="5529"/>
          <w:tab w:val="left" w:pos="5954"/>
        </w:tabs>
        <w:spacing w:after="0"/>
        <w:jc w:val="both"/>
        <w:outlineLvl w:val="0"/>
        <w:rPr>
          <w:rFonts w:ascii="Helvetica" w:eastAsia="Calibri" w:hAnsi="Helvetica" w:cs="Helvetica"/>
          <w:sz w:val="24"/>
          <w:szCs w:val="24"/>
        </w:rPr>
      </w:pPr>
      <w:r w:rsidRPr="007639F6">
        <w:rPr>
          <w:rFonts w:ascii="Helvetica" w:eastAsia="Calibri" w:hAnsi="Helvetica" w:cs="Helvetica"/>
          <w:sz w:val="24"/>
          <w:szCs w:val="24"/>
        </w:rPr>
        <w:t>Il delegato al trattamento di tali dati è il dirigente de</w:t>
      </w:r>
      <w:r w:rsidR="00212638" w:rsidRPr="007639F6">
        <w:rPr>
          <w:rFonts w:ascii="Helvetica" w:eastAsia="Calibri" w:hAnsi="Helvetica" w:cs="Helvetica"/>
          <w:sz w:val="24"/>
          <w:szCs w:val="24"/>
        </w:rPr>
        <w:t xml:space="preserve">l Settore Industria Artigianato e Credito. La casella </w:t>
      </w:r>
      <w:r w:rsidRPr="007639F6">
        <w:rPr>
          <w:rFonts w:ascii="Helvetica" w:eastAsia="Calibri" w:hAnsi="Helvetica" w:cs="Helvetica"/>
          <w:sz w:val="24"/>
          <w:szCs w:val="24"/>
        </w:rPr>
        <w:t xml:space="preserve">di posta elettronica, alla quale dovranno essere indirizzate le questioni relative al trattamento di dati che riguardano l’impresa, è: </w:t>
      </w:r>
      <w:r w:rsidR="00A40059" w:rsidRPr="007639F6">
        <w:rPr>
          <w:rFonts w:ascii="Helvetica" w:eastAsia="Calibri" w:hAnsi="Helvetica" w:cs="Helvetica"/>
          <w:sz w:val="24"/>
          <w:szCs w:val="24"/>
        </w:rPr>
        <w:t>regione.marche.artigianatoindustria@emarche.it</w:t>
      </w:r>
      <w:r w:rsidR="00123223" w:rsidRPr="007639F6">
        <w:rPr>
          <w:rFonts w:ascii="Helvetica" w:eastAsia="Calibri" w:hAnsi="Helvetica" w:cs="Helvetica"/>
          <w:sz w:val="24"/>
          <w:szCs w:val="24"/>
        </w:rPr>
        <w:t xml:space="preserve">. </w:t>
      </w:r>
    </w:p>
    <w:p w:rsidR="00A2585E" w:rsidRPr="007639F6" w:rsidRDefault="00BB558D" w:rsidP="0053447B">
      <w:pPr>
        <w:tabs>
          <w:tab w:val="left" w:pos="5529"/>
          <w:tab w:val="left" w:pos="5954"/>
        </w:tabs>
        <w:spacing w:after="0"/>
        <w:jc w:val="both"/>
        <w:outlineLvl w:val="0"/>
        <w:rPr>
          <w:rFonts w:ascii="Helvetica" w:hAnsi="Helvetica" w:cs="Helvetica"/>
          <w:sz w:val="24"/>
          <w:szCs w:val="24"/>
        </w:rPr>
      </w:pPr>
      <w:r w:rsidRPr="007639F6">
        <w:rPr>
          <w:rFonts w:ascii="Helvetica" w:eastAsia="Calibri" w:hAnsi="Helvetica" w:cs="Helvetica"/>
          <w:sz w:val="24"/>
          <w:szCs w:val="24"/>
        </w:rPr>
        <w:lastRenderedPageBreak/>
        <w:t xml:space="preserve">La finalità del trattamento cui sono destinati i dati personali è la concessione, </w:t>
      </w:r>
      <w:bookmarkStart w:id="11" w:name="_Hlk43040009"/>
      <w:r w:rsidRPr="007639F6">
        <w:rPr>
          <w:rFonts w:ascii="Helvetica" w:eastAsia="Calibri" w:hAnsi="Helvetica" w:cs="Helvetica"/>
          <w:sz w:val="24"/>
          <w:szCs w:val="24"/>
        </w:rPr>
        <w:t>a favore delle imprese cooperative e loro consorzi, di finanziamenti senza interesse a fronte del capitale sociale versato</w:t>
      </w:r>
      <w:bookmarkEnd w:id="11"/>
      <w:r w:rsidRPr="007639F6">
        <w:rPr>
          <w:rFonts w:ascii="Helvetica" w:eastAsia="Calibri" w:hAnsi="Helvetica" w:cs="Helvetica"/>
          <w:sz w:val="24"/>
          <w:szCs w:val="24"/>
        </w:rPr>
        <w:t xml:space="preserve"> previsti dall’art. 2 della L.R. 16 aprile 2003, n.5 – “Provvedimenti per favorire lo sviluppo della cooperazione”. </w:t>
      </w:r>
    </w:p>
    <w:p w:rsidR="00A2585E" w:rsidRPr="007639F6" w:rsidRDefault="00BB558D" w:rsidP="0053447B">
      <w:pPr>
        <w:tabs>
          <w:tab w:val="left" w:pos="5529"/>
          <w:tab w:val="left" w:pos="5954"/>
        </w:tabs>
        <w:spacing w:after="0"/>
        <w:jc w:val="both"/>
        <w:outlineLvl w:val="0"/>
        <w:rPr>
          <w:rFonts w:ascii="Helvetica" w:eastAsia="Calibri" w:hAnsi="Helvetica" w:cs="Helvetica"/>
          <w:sz w:val="24"/>
          <w:szCs w:val="24"/>
        </w:rPr>
      </w:pPr>
      <w:r w:rsidRPr="007639F6">
        <w:rPr>
          <w:rFonts w:ascii="Helvetica" w:eastAsia="Calibri" w:hAnsi="Helvetica" w:cs="Helvetica"/>
          <w:sz w:val="24"/>
          <w:szCs w:val="24"/>
        </w:rPr>
        <w:t xml:space="preserve">La base giuridica del trattamento è l’articolo 6 comma 1 lettera e) del Regolamento 2016/679/UE e </w:t>
      </w:r>
      <w:r w:rsidR="009A4F06" w:rsidRPr="007639F6">
        <w:rPr>
          <w:rFonts w:ascii="Helvetica" w:eastAsia="Calibri" w:hAnsi="Helvetica" w:cs="Helvetica"/>
          <w:sz w:val="24"/>
          <w:szCs w:val="24"/>
        </w:rPr>
        <w:t xml:space="preserve">la </w:t>
      </w:r>
      <w:r w:rsidRPr="007639F6">
        <w:rPr>
          <w:rFonts w:ascii="Helvetica" w:eastAsia="Calibri" w:hAnsi="Helvetica" w:cs="Helvetica"/>
          <w:sz w:val="24"/>
          <w:szCs w:val="24"/>
        </w:rPr>
        <w:t>L.R. 5/2003.</w:t>
      </w:r>
    </w:p>
    <w:p w:rsidR="00A2585E" w:rsidRPr="007639F6" w:rsidRDefault="00BB558D" w:rsidP="0053447B">
      <w:pPr>
        <w:tabs>
          <w:tab w:val="left" w:pos="5529"/>
          <w:tab w:val="left" w:pos="5954"/>
        </w:tabs>
        <w:spacing w:after="0"/>
        <w:jc w:val="both"/>
        <w:outlineLvl w:val="0"/>
        <w:rPr>
          <w:rFonts w:ascii="Helvetica" w:eastAsia="Calibri" w:hAnsi="Helvetica" w:cs="Helvetica"/>
          <w:sz w:val="24"/>
          <w:szCs w:val="24"/>
        </w:rPr>
      </w:pPr>
      <w:r w:rsidRPr="007639F6">
        <w:rPr>
          <w:rFonts w:ascii="Helvetica" w:eastAsia="Calibri" w:hAnsi="Helvetica" w:cs="Helvetica"/>
          <w:sz w:val="24"/>
          <w:szCs w:val="24"/>
        </w:rPr>
        <w:t xml:space="preserve">I dati raccolti potranno essere trattati inoltre a fini di archiviazione (protocollo e conservazione documentale) nonché, in forma aggregata, a fini statistici. </w:t>
      </w:r>
    </w:p>
    <w:p w:rsidR="00A2585E" w:rsidRPr="007639F6" w:rsidRDefault="00BB558D" w:rsidP="0053447B">
      <w:pPr>
        <w:tabs>
          <w:tab w:val="left" w:pos="5529"/>
          <w:tab w:val="left" w:pos="5954"/>
        </w:tabs>
        <w:spacing w:after="0"/>
        <w:jc w:val="both"/>
        <w:outlineLvl w:val="0"/>
        <w:rPr>
          <w:rFonts w:ascii="Helvetica" w:eastAsia="Calibri" w:hAnsi="Helvetica" w:cs="Helvetica"/>
          <w:sz w:val="24"/>
          <w:szCs w:val="24"/>
        </w:rPr>
      </w:pPr>
      <w:r w:rsidRPr="007639F6">
        <w:rPr>
          <w:rFonts w:ascii="Helvetica" w:eastAsia="Calibri" w:hAnsi="Helvetica" w:cs="Helvetica"/>
          <w:sz w:val="24"/>
          <w:szCs w:val="24"/>
        </w:rPr>
        <w:t>I dati saranno comunicati: al Ministero dello Sviluppo Economico, per la registrazione nel Registro Nazionale degli aiuti di Stato;</w:t>
      </w:r>
      <w:r w:rsidR="004E025B" w:rsidRPr="007639F6">
        <w:rPr>
          <w:rFonts w:ascii="Helvetica" w:eastAsia="Calibri" w:hAnsi="Helvetica" w:cs="Helvetica"/>
          <w:sz w:val="24"/>
          <w:szCs w:val="24"/>
        </w:rPr>
        <w:t xml:space="preserve"> </w:t>
      </w:r>
      <w:r w:rsidR="001854E7" w:rsidRPr="007639F6">
        <w:rPr>
          <w:rFonts w:ascii="Helvetica" w:eastAsia="Calibri" w:hAnsi="Helvetica" w:cs="Helvetica"/>
          <w:sz w:val="24"/>
          <w:szCs w:val="24"/>
        </w:rPr>
        <w:t xml:space="preserve">al Ministero degli Interni, per l’accertamento Antimafia; all’INPS, </w:t>
      </w:r>
      <w:r w:rsidRPr="007639F6">
        <w:rPr>
          <w:rFonts w:ascii="Helvetica" w:eastAsia="Calibri" w:hAnsi="Helvetica" w:cs="Helvetica"/>
          <w:sz w:val="24"/>
          <w:szCs w:val="24"/>
        </w:rPr>
        <w:t xml:space="preserve">per l’accertamento della regolarità contributiva e alle altre amministrazioni pubbliche per eventuali accertamenti e diffusi attraverso il sito istituzionale, sezione Amministrazione Trasparente, ai sensi degli Artt. 26 e 27 del </w:t>
      </w:r>
      <w:proofErr w:type="spellStart"/>
      <w:proofErr w:type="gramStart"/>
      <w:r w:rsidRPr="007639F6">
        <w:rPr>
          <w:rFonts w:ascii="Helvetica" w:eastAsia="Calibri" w:hAnsi="Helvetica" w:cs="Helvetica"/>
          <w:sz w:val="24"/>
          <w:szCs w:val="24"/>
        </w:rPr>
        <w:t>D.Lgs</w:t>
      </w:r>
      <w:proofErr w:type="gramEnd"/>
      <w:r w:rsidRPr="007639F6">
        <w:rPr>
          <w:rFonts w:ascii="Helvetica" w:eastAsia="Calibri" w:hAnsi="Helvetica" w:cs="Helvetica"/>
          <w:sz w:val="24"/>
          <w:szCs w:val="24"/>
        </w:rPr>
        <w:t>.</w:t>
      </w:r>
      <w:proofErr w:type="spellEnd"/>
      <w:r w:rsidRPr="007639F6">
        <w:rPr>
          <w:rFonts w:ascii="Helvetica" w:eastAsia="Calibri" w:hAnsi="Helvetica" w:cs="Helvetica"/>
          <w:sz w:val="24"/>
          <w:szCs w:val="24"/>
        </w:rPr>
        <w:t xml:space="preserve"> n. 33/2013 e </w:t>
      </w:r>
      <w:proofErr w:type="spellStart"/>
      <w:proofErr w:type="gramStart"/>
      <w:r w:rsidRPr="007639F6">
        <w:rPr>
          <w:rFonts w:ascii="Helvetica" w:eastAsia="Calibri" w:hAnsi="Helvetica" w:cs="Helvetica"/>
          <w:sz w:val="24"/>
          <w:szCs w:val="24"/>
        </w:rPr>
        <w:t>s.m.i.</w:t>
      </w:r>
      <w:proofErr w:type="spellEnd"/>
      <w:r w:rsidRPr="007639F6">
        <w:rPr>
          <w:rFonts w:ascii="Helvetica" w:eastAsia="Calibri" w:hAnsi="Helvetica" w:cs="Helvetica"/>
          <w:sz w:val="24"/>
          <w:szCs w:val="24"/>
        </w:rPr>
        <w:t>.</w:t>
      </w:r>
      <w:proofErr w:type="gramEnd"/>
      <w:r w:rsidRPr="007639F6">
        <w:rPr>
          <w:rFonts w:ascii="Helvetica" w:eastAsia="Calibri" w:hAnsi="Helvetica" w:cs="Helvetica"/>
          <w:sz w:val="24"/>
          <w:szCs w:val="24"/>
        </w:rPr>
        <w:t xml:space="preserve"> Si precisa che la diffusione ha ad oggetto solo la denominazione delle imprese e i dati comuni del legale rappresentante, ove essi siano contenuti nella ragione sociale delle stesse. Restano salvi i divieti di diffusione e le limitazioni ai trattamenti stabiliti per particolari categorie di dati dall’art. 10 del GDPR. </w:t>
      </w:r>
    </w:p>
    <w:p w:rsidR="00A2585E" w:rsidRPr="007639F6" w:rsidRDefault="00BB558D" w:rsidP="0053447B">
      <w:pPr>
        <w:pStyle w:val="titolo40"/>
        <w:spacing w:line="276" w:lineRule="auto"/>
        <w:jc w:val="both"/>
        <w:rPr>
          <w:rFonts w:ascii="Helvetica" w:eastAsia="Calibri" w:hAnsi="Helvetica" w:cs="Helvetica"/>
          <w:b w:val="0"/>
          <w:bCs w:val="0"/>
          <w:sz w:val="24"/>
          <w:szCs w:val="24"/>
        </w:rPr>
      </w:pPr>
      <w:r w:rsidRPr="007639F6">
        <w:rPr>
          <w:rFonts w:ascii="Helvetica" w:eastAsia="Calibri" w:hAnsi="Helvetica" w:cs="Helvetica"/>
          <w:b w:val="0"/>
          <w:bCs w:val="0"/>
          <w:sz w:val="24"/>
          <w:szCs w:val="24"/>
        </w:rPr>
        <w:t xml:space="preserve">Il periodo di conservazione, ai sensi dell’Articolo 5, par. 1, lett. e) del Regolamento 2016/679/UE, è illimitato per i soggetti assegnatari o beneficiari del finanziamento e pari a 10 anni dalla conclusione della procedura, per gli altri partecipanti. Sono riconosciuti i diritti previsti dal Regolamento 2016/679/UE e, in particolare, potrà essere richiesto all’indirizzo email del delegato del trattamento sopra indicato l’accesso ai dati personali che riguardano l’impresa, la rettifica o, ricorrendone gli estremi, la cancellazione o la limitazione del trattamento. </w:t>
      </w:r>
    </w:p>
    <w:sectPr w:rsidR="00A2585E" w:rsidRPr="007639F6">
      <w:pgSz w:w="11906" w:h="16838"/>
      <w:pgMar w:top="851" w:right="1134" w:bottom="1418"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5D0"/>
    <w:multiLevelType w:val="hybridMultilevel"/>
    <w:tmpl w:val="1B583D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FD2807"/>
    <w:multiLevelType w:val="hybridMultilevel"/>
    <w:tmpl w:val="FCF4D6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950AA9"/>
    <w:multiLevelType w:val="hybridMultilevel"/>
    <w:tmpl w:val="392844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3B084D"/>
    <w:multiLevelType w:val="hybridMultilevel"/>
    <w:tmpl w:val="244CF76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119376E8"/>
    <w:multiLevelType w:val="hybridMultilevel"/>
    <w:tmpl w:val="FA30B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150D68"/>
    <w:multiLevelType w:val="hybridMultilevel"/>
    <w:tmpl w:val="E5E637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97646B"/>
    <w:multiLevelType w:val="multilevel"/>
    <w:tmpl w:val="4DBA5DA2"/>
    <w:lvl w:ilvl="0">
      <w:start w:val="1"/>
      <w:numFmt w:val="decimal"/>
      <w:lvlText w:val="%1."/>
      <w:lvlJc w:val="left"/>
      <w:pPr>
        <w:ind w:left="1069" w:hanging="360"/>
      </w:p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7" w15:restartNumberingAfterBreak="0">
    <w:nsid w:val="1DF04597"/>
    <w:multiLevelType w:val="hybridMultilevel"/>
    <w:tmpl w:val="2F52E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5B61BF"/>
    <w:multiLevelType w:val="hybridMultilevel"/>
    <w:tmpl w:val="47D646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040A73"/>
    <w:multiLevelType w:val="multilevel"/>
    <w:tmpl w:val="1C30E7D6"/>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Helvetica" w:hAnsi="Helvetica" w:cs="Helvetica" w:hint="default"/>
      </w:r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 w15:restartNumberingAfterBreak="0">
    <w:nsid w:val="2C463908"/>
    <w:multiLevelType w:val="hybridMultilevel"/>
    <w:tmpl w:val="027CA8C0"/>
    <w:lvl w:ilvl="0" w:tplc="E49E2580">
      <w:numFmt w:val="bullet"/>
      <w:lvlText w:val="-"/>
      <w:lvlJc w:val="left"/>
      <w:pPr>
        <w:ind w:left="360" w:hanging="360"/>
      </w:pPr>
      <w:rPr>
        <w:rFonts w:ascii="Helvetica" w:eastAsia="Times New Roman" w:hAnsi="Helvetica" w:cs="Helvetic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4A27661"/>
    <w:multiLevelType w:val="hybridMultilevel"/>
    <w:tmpl w:val="588C6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B577A0"/>
    <w:multiLevelType w:val="multilevel"/>
    <w:tmpl w:val="2944765E"/>
    <w:lvl w:ilvl="0">
      <w:numFmt w:val="bullet"/>
      <w:lvlText w:val="-"/>
      <w:lvlJc w:val="left"/>
      <w:pPr>
        <w:ind w:left="1069" w:hanging="360"/>
      </w:pPr>
      <w:rPr>
        <w:rFonts w:ascii="Arial" w:eastAsia="Times New Roman" w:hAnsi="Arial" w:cs="Arial"/>
      </w:r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13" w15:restartNumberingAfterBreak="0">
    <w:nsid w:val="38D6297F"/>
    <w:multiLevelType w:val="hybridMultilevel"/>
    <w:tmpl w:val="EF5ADA1C"/>
    <w:lvl w:ilvl="0" w:tplc="FAA8A4F6">
      <w:start w:val="7"/>
      <w:numFmt w:val="bullet"/>
      <w:lvlText w:val="-"/>
      <w:lvlJc w:val="left"/>
      <w:pPr>
        <w:ind w:left="1080" w:hanging="360"/>
      </w:pPr>
      <w:rPr>
        <w:rFonts w:ascii="Helvetica" w:eastAsia="Calibri" w:hAnsi="Helvetica" w:cs="Helvetica"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39151625"/>
    <w:multiLevelType w:val="multilevel"/>
    <w:tmpl w:val="5B8EC23A"/>
    <w:lvl w:ilvl="0">
      <w:start w:val="1"/>
      <w:numFmt w:val="bullet"/>
      <w:lvlText w:val=""/>
      <w:lvlJc w:val="left"/>
      <w:pPr>
        <w:tabs>
          <w:tab w:val="num" w:pos="1428"/>
        </w:tabs>
        <w:ind w:left="1428" w:hanging="360"/>
      </w:pPr>
      <w:rPr>
        <w:rFonts w:ascii="Symbol" w:hAnsi="Symbol" w:cs="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15" w15:restartNumberingAfterBreak="0">
    <w:nsid w:val="3B101259"/>
    <w:multiLevelType w:val="multilevel"/>
    <w:tmpl w:val="181A2246"/>
    <w:lvl w:ilvl="0">
      <w:start w:val="1"/>
      <w:numFmt w:val="decimal"/>
      <w:lvlText w:val="%1)"/>
      <w:lvlJc w:val="left"/>
      <w:pPr>
        <w:ind w:left="672" w:hanging="360"/>
      </w:pPr>
    </w:lvl>
    <w:lvl w:ilvl="1">
      <w:start w:val="1"/>
      <w:numFmt w:val="lowerLetter"/>
      <w:lvlText w:val="%2."/>
      <w:lvlJc w:val="left"/>
      <w:pPr>
        <w:ind w:left="1392" w:hanging="360"/>
      </w:pPr>
    </w:lvl>
    <w:lvl w:ilvl="2">
      <w:start w:val="1"/>
      <w:numFmt w:val="lowerRoman"/>
      <w:lvlText w:val="%3."/>
      <w:lvlJc w:val="right"/>
      <w:pPr>
        <w:ind w:left="2112" w:hanging="180"/>
      </w:pPr>
    </w:lvl>
    <w:lvl w:ilvl="3">
      <w:start w:val="1"/>
      <w:numFmt w:val="decimal"/>
      <w:lvlText w:val="%4."/>
      <w:lvlJc w:val="left"/>
      <w:pPr>
        <w:ind w:left="2832" w:hanging="360"/>
      </w:pPr>
    </w:lvl>
    <w:lvl w:ilvl="4">
      <w:start w:val="1"/>
      <w:numFmt w:val="lowerLetter"/>
      <w:lvlText w:val="%5."/>
      <w:lvlJc w:val="left"/>
      <w:pPr>
        <w:ind w:left="3552" w:hanging="360"/>
      </w:pPr>
    </w:lvl>
    <w:lvl w:ilvl="5">
      <w:start w:val="1"/>
      <w:numFmt w:val="lowerRoman"/>
      <w:lvlText w:val="%6."/>
      <w:lvlJc w:val="right"/>
      <w:pPr>
        <w:ind w:left="4272" w:hanging="180"/>
      </w:pPr>
    </w:lvl>
    <w:lvl w:ilvl="6">
      <w:start w:val="1"/>
      <w:numFmt w:val="decimal"/>
      <w:lvlText w:val="%7."/>
      <w:lvlJc w:val="left"/>
      <w:pPr>
        <w:ind w:left="4992" w:hanging="360"/>
      </w:pPr>
    </w:lvl>
    <w:lvl w:ilvl="7">
      <w:start w:val="1"/>
      <w:numFmt w:val="lowerLetter"/>
      <w:lvlText w:val="%8."/>
      <w:lvlJc w:val="left"/>
      <w:pPr>
        <w:ind w:left="5712" w:hanging="360"/>
      </w:pPr>
    </w:lvl>
    <w:lvl w:ilvl="8">
      <w:start w:val="1"/>
      <w:numFmt w:val="lowerRoman"/>
      <w:lvlText w:val="%9."/>
      <w:lvlJc w:val="right"/>
      <w:pPr>
        <w:ind w:left="6432" w:hanging="180"/>
      </w:pPr>
    </w:lvl>
  </w:abstractNum>
  <w:abstractNum w:abstractNumId="16" w15:restartNumberingAfterBreak="0">
    <w:nsid w:val="3DC562B0"/>
    <w:multiLevelType w:val="multilevel"/>
    <w:tmpl w:val="B120C2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E657397"/>
    <w:multiLevelType w:val="hybridMultilevel"/>
    <w:tmpl w:val="5DF88C02"/>
    <w:lvl w:ilvl="0" w:tplc="476EBCCA">
      <w:numFmt w:val="bullet"/>
      <w:lvlText w:val="­"/>
      <w:lvlJc w:val="left"/>
      <w:pPr>
        <w:ind w:left="720" w:hanging="360"/>
      </w:pPr>
      <w:rPr>
        <w:rFonts w:ascii="Arial" w:eastAsiaTheme="minorHAnsi"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42047A"/>
    <w:multiLevelType w:val="hybridMultilevel"/>
    <w:tmpl w:val="7596822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45E235B4"/>
    <w:multiLevelType w:val="multilevel"/>
    <w:tmpl w:val="E836FE28"/>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20" w15:restartNumberingAfterBreak="0">
    <w:nsid w:val="4FD268AB"/>
    <w:multiLevelType w:val="hybridMultilevel"/>
    <w:tmpl w:val="54EEB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CA45C0"/>
    <w:multiLevelType w:val="hybridMultilevel"/>
    <w:tmpl w:val="573E4324"/>
    <w:lvl w:ilvl="0" w:tplc="0B6697F2">
      <w:start w:val="1"/>
      <w:numFmt w:val="decimal"/>
      <w:lvlText w:val="%1)"/>
      <w:lvlJc w:val="left"/>
      <w:pPr>
        <w:ind w:left="720" w:hanging="360"/>
      </w:pPr>
      <w:rPr>
        <w:rFonts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4D40CF9"/>
    <w:multiLevelType w:val="multilevel"/>
    <w:tmpl w:val="AFA266BA"/>
    <w:lvl w:ilvl="0">
      <w:start w:val="1"/>
      <w:numFmt w:val="decimal"/>
      <w:lvlText w:val="%1"/>
      <w:lvlJc w:val="left"/>
      <w:pPr>
        <w:tabs>
          <w:tab w:val="num" w:pos="0"/>
        </w:tabs>
        <w:ind w:left="10203" w:hanging="705"/>
      </w:pPr>
    </w:lvl>
    <w:lvl w:ilvl="1">
      <w:start w:val="1"/>
      <w:numFmt w:val="decimal"/>
      <w:lvlText w:val="%1.%2"/>
      <w:lvlJc w:val="left"/>
      <w:pPr>
        <w:tabs>
          <w:tab w:val="num" w:pos="0"/>
        </w:tabs>
        <w:ind w:left="1778"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3" w15:restartNumberingAfterBreak="0">
    <w:nsid w:val="62396514"/>
    <w:multiLevelType w:val="multilevel"/>
    <w:tmpl w:val="D4B60A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668E3004"/>
    <w:multiLevelType w:val="multilevel"/>
    <w:tmpl w:val="904888AE"/>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5" w15:restartNumberingAfterBreak="0">
    <w:nsid w:val="6D896741"/>
    <w:multiLevelType w:val="hybridMultilevel"/>
    <w:tmpl w:val="CA8ABA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4047E9E"/>
    <w:multiLevelType w:val="multilevel"/>
    <w:tmpl w:val="8870BF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547672A"/>
    <w:multiLevelType w:val="multilevel"/>
    <w:tmpl w:val="F2D696AC"/>
    <w:lvl w:ilvl="0">
      <w:start w:val="1"/>
      <w:numFmt w:val="decimal"/>
      <w:lvlText w:val="%1."/>
      <w:lvlJc w:val="left"/>
      <w:pPr>
        <w:tabs>
          <w:tab w:val="num" w:pos="1778"/>
        </w:tabs>
        <w:ind w:left="1778" w:hanging="360"/>
      </w:p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98064E9"/>
    <w:multiLevelType w:val="multilevel"/>
    <w:tmpl w:val="36F81B4A"/>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ABF5134"/>
    <w:multiLevelType w:val="hybridMultilevel"/>
    <w:tmpl w:val="6EA2BDB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CEB1FB3"/>
    <w:multiLevelType w:val="hybridMultilevel"/>
    <w:tmpl w:val="A3A43CB0"/>
    <w:lvl w:ilvl="0" w:tplc="04100001">
      <w:start w:val="1"/>
      <w:numFmt w:val="bullet"/>
      <w:lvlText w:val=""/>
      <w:lvlJc w:val="left"/>
      <w:pPr>
        <w:ind w:left="720" w:hanging="360"/>
      </w:pPr>
      <w:rPr>
        <w:rFonts w:ascii="Symbol" w:hAnsi="Symbol"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9"/>
  </w:num>
  <w:num w:numId="3">
    <w:abstractNumId w:val="23"/>
  </w:num>
  <w:num w:numId="4">
    <w:abstractNumId w:val="19"/>
  </w:num>
  <w:num w:numId="5">
    <w:abstractNumId w:val="24"/>
  </w:num>
  <w:num w:numId="6">
    <w:abstractNumId w:val="26"/>
  </w:num>
  <w:num w:numId="7">
    <w:abstractNumId w:val="27"/>
  </w:num>
  <w:num w:numId="8">
    <w:abstractNumId w:val="11"/>
  </w:num>
  <w:num w:numId="9">
    <w:abstractNumId w:val="13"/>
  </w:num>
  <w:num w:numId="10">
    <w:abstractNumId w:val="15"/>
  </w:num>
  <w:num w:numId="11">
    <w:abstractNumId w:val="12"/>
  </w:num>
  <w:num w:numId="12">
    <w:abstractNumId w:val="6"/>
  </w:num>
  <w:num w:numId="13">
    <w:abstractNumId w:val="17"/>
  </w:num>
  <w:num w:numId="14">
    <w:abstractNumId w:val="21"/>
  </w:num>
  <w:num w:numId="15">
    <w:abstractNumId w:val="0"/>
  </w:num>
  <w:num w:numId="16">
    <w:abstractNumId w:val="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0"/>
  </w:num>
  <w:num w:numId="21">
    <w:abstractNumId w:val="7"/>
  </w:num>
  <w:num w:numId="22">
    <w:abstractNumId w:val="25"/>
  </w:num>
  <w:num w:numId="23">
    <w:abstractNumId w:val="8"/>
  </w:num>
  <w:num w:numId="24">
    <w:abstractNumId w:val="5"/>
  </w:num>
  <w:num w:numId="25">
    <w:abstractNumId w:val="30"/>
  </w:num>
  <w:num w:numId="26">
    <w:abstractNumId w:val="18"/>
  </w:num>
  <w:num w:numId="27">
    <w:abstractNumId w:val="1"/>
  </w:num>
  <w:num w:numId="28">
    <w:abstractNumId w:val="3"/>
  </w:num>
  <w:num w:numId="29">
    <w:abstractNumId w:val="14"/>
  </w:num>
  <w:num w:numId="30">
    <w:abstractNumId w:val="2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5E"/>
    <w:rsid w:val="000279BF"/>
    <w:rsid w:val="00034094"/>
    <w:rsid w:val="00051A30"/>
    <w:rsid w:val="00054AE3"/>
    <w:rsid w:val="00060447"/>
    <w:rsid w:val="00062EE5"/>
    <w:rsid w:val="000736B7"/>
    <w:rsid w:val="00074B7B"/>
    <w:rsid w:val="000815DB"/>
    <w:rsid w:val="000942E2"/>
    <w:rsid w:val="000A1567"/>
    <w:rsid w:val="000A280A"/>
    <w:rsid w:val="000A67D7"/>
    <w:rsid w:val="000B077C"/>
    <w:rsid w:val="000B746D"/>
    <w:rsid w:val="000D3127"/>
    <w:rsid w:val="0010403E"/>
    <w:rsid w:val="001136E2"/>
    <w:rsid w:val="00115D9A"/>
    <w:rsid w:val="00123223"/>
    <w:rsid w:val="001269B8"/>
    <w:rsid w:val="0014762A"/>
    <w:rsid w:val="00182FF6"/>
    <w:rsid w:val="001854E7"/>
    <w:rsid w:val="001863CE"/>
    <w:rsid w:val="001867F2"/>
    <w:rsid w:val="001966A6"/>
    <w:rsid w:val="001A7177"/>
    <w:rsid w:val="001B6583"/>
    <w:rsid w:val="001C1358"/>
    <w:rsid w:val="001E2254"/>
    <w:rsid w:val="001E7DA5"/>
    <w:rsid w:val="001F26D3"/>
    <w:rsid w:val="00212638"/>
    <w:rsid w:val="00215780"/>
    <w:rsid w:val="002223FA"/>
    <w:rsid w:val="00234597"/>
    <w:rsid w:val="00235D6C"/>
    <w:rsid w:val="00240932"/>
    <w:rsid w:val="00261B01"/>
    <w:rsid w:val="0026209C"/>
    <w:rsid w:val="00270CCF"/>
    <w:rsid w:val="0028716C"/>
    <w:rsid w:val="002A0064"/>
    <w:rsid w:val="002C4458"/>
    <w:rsid w:val="002F4212"/>
    <w:rsid w:val="002F5B4F"/>
    <w:rsid w:val="0030022A"/>
    <w:rsid w:val="00311CC4"/>
    <w:rsid w:val="00312A19"/>
    <w:rsid w:val="003170D6"/>
    <w:rsid w:val="00320DB3"/>
    <w:rsid w:val="00332D9D"/>
    <w:rsid w:val="00344815"/>
    <w:rsid w:val="00351FC4"/>
    <w:rsid w:val="00365889"/>
    <w:rsid w:val="00374EDD"/>
    <w:rsid w:val="003A601A"/>
    <w:rsid w:val="003A72A3"/>
    <w:rsid w:val="003D105F"/>
    <w:rsid w:val="003E5F3A"/>
    <w:rsid w:val="003F0D3C"/>
    <w:rsid w:val="003F6E16"/>
    <w:rsid w:val="00405056"/>
    <w:rsid w:val="00413F8E"/>
    <w:rsid w:val="0043189F"/>
    <w:rsid w:val="00437425"/>
    <w:rsid w:val="0045211A"/>
    <w:rsid w:val="004537AE"/>
    <w:rsid w:val="0045797D"/>
    <w:rsid w:val="00462A98"/>
    <w:rsid w:val="00467893"/>
    <w:rsid w:val="00471FD3"/>
    <w:rsid w:val="004867D7"/>
    <w:rsid w:val="004913A9"/>
    <w:rsid w:val="00495B23"/>
    <w:rsid w:val="00495F6F"/>
    <w:rsid w:val="004A1D0B"/>
    <w:rsid w:val="004A4C5F"/>
    <w:rsid w:val="004B4DD0"/>
    <w:rsid w:val="004B5129"/>
    <w:rsid w:val="004C6848"/>
    <w:rsid w:val="004D5F51"/>
    <w:rsid w:val="004E025B"/>
    <w:rsid w:val="004F72CA"/>
    <w:rsid w:val="00504B47"/>
    <w:rsid w:val="005207E6"/>
    <w:rsid w:val="0053447B"/>
    <w:rsid w:val="00536BE4"/>
    <w:rsid w:val="0054336E"/>
    <w:rsid w:val="005454C9"/>
    <w:rsid w:val="00560056"/>
    <w:rsid w:val="00560436"/>
    <w:rsid w:val="005708F7"/>
    <w:rsid w:val="0057612C"/>
    <w:rsid w:val="00580603"/>
    <w:rsid w:val="0058107A"/>
    <w:rsid w:val="0059208D"/>
    <w:rsid w:val="005945EF"/>
    <w:rsid w:val="005A77C5"/>
    <w:rsid w:val="005C2CE6"/>
    <w:rsid w:val="005D09F7"/>
    <w:rsid w:val="005D3330"/>
    <w:rsid w:val="005F19E5"/>
    <w:rsid w:val="005F4FAB"/>
    <w:rsid w:val="00607C2A"/>
    <w:rsid w:val="00631474"/>
    <w:rsid w:val="0063539B"/>
    <w:rsid w:val="00636EEB"/>
    <w:rsid w:val="0064602F"/>
    <w:rsid w:val="0065605E"/>
    <w:rsid w:val="006573A0"/>
    <w:rsid w:val="00664E74"/>
    <w:rsid w:val="00670E19"/>
    <w:rsid w:val="00674D1A"/>
    <w:rsid w:val="006752C2"/>
    <w:rsid w:val="00687D67"/>
    <w:rsid w:val="00696F89"/>
    <w:rsid w:val="006A325F"/>
    <w:rsid w:val="006A4F6A"/>
    <w:rsid w:val="006A5369"/>
    <w:rsid w:val="006A5BC0"/>
    <w:rsid w:val="006A7259"/>
    <w:rsid w:val="006B029C"/>
    <w:rsid w:val="006C689A"/>
    <w:rsid w:val="006D0CBA"/>
    <w:rsid w:val="006D162E"/>
    <w:rsid w:val="006E3014"/>
    <w:rsid w:val="006E381C"/>
    <w:rsid w:val="007237FC"/>
    <w:rsid w:val="00733D39"/>
    <w:rsid w:val="00742286"/>
    <w:rsid w:val="0075548D"/>
    <w:rsid w:val="007639F6"/>
    <w:rsid w:val="007802F4"/>
    <w:rsid w:val="00780728"/>
    <w:rsid w:val="00784D1D"/>
    <w:rsid w:val="00796827"/>
    <w:rsid w:val="00797CEF"/>
    <w:rsid w:val="007B5DAC"/>
    <w:rsid w:val="007B78EB"/>
    <w:rsid w:val="007C6252"/>
    <w:rsid w:val="007D58E7"/>
    <w:rsid w:val="007E4728"/>
    <w:rsid w:val="007E4B4E"/>
    <w:rsid w:val="007E557B"/>
    <w:rsid w:val="00803065"/>
    <w:rsid w:val="008046B8"/>
    <w:rsid w:val="00810764"/>
    <w:rsid w:val="008131B0"/>
    <w:rsid w:val="008438B7"/>
    <w:rsid w:val="00855B9C"/>
    <w:rsid w:val="008700AA"/>
    <w:rsid w:val="00881FB7"/>
    <w:rsid w:val="00892B63"/>
    <w:rsid w:val="00894D9F"/>
    <w:rsid w:val="00895C17"/>
    <w:rsid w:val="008C291F"/>
    <w:rsid w:val="00904927"/>
    <w:rsid w:val="00921953"/>
    <w:rsid w:val="00936CBC"/>
    <w:rsid w:val="0097332A"/>
    <w:rsid w:val="00997CED"/>
    <w:rsid w:val="009A3498"/>
    <w:rsid w:val="009A4F06"/>
    <w:rsid w:val="009B090F"/>
    <w:rsid w:val="009B5CEB"/>
    <w:rsid w:val="009B73D0"/>
    <w:rsid w:val="009C083E"/>
    <w:rsid w:val="009C387C"/>
    <w:rsid w:val="00A1134F"/>
    <w:rsid w:val="00A22C5D"/>
    <w:rsid w:val="00A2429E"/>
    <w:rsid w:val="00A2585E"/>
    <w:rsid w:val="00A362BD"/>
    <w:rsid w:val="00A40059"/>
    <w:rsid w:val="00A52004"/>
    <w:rsid w:val="00A60198"/>
    <w:rsid w:val="00A60BF2"/>
    <w:rsid w:val="00A62ED7"/>
    <w:rsid w:val="00A6786F"/>
    <w:rsid w:val="00A732DD"/>
    <w:rsid w:val="00A74EC4"/>
    <w:rsid w:val="00AA4D24"/>
    <w:rsid w:val="00AA694F"/>
    <w:rsid w:val="00AA7679"/>
    <w:rsid w:val="00AD36A8"/>
    <w:rsid w:val="00AE7692"/>
    <w:rsid w:val="00AF5BB7"/>
    <w:rsid w:val="00AF6A9C"/>
    <w:rsid w:val="00B00F6F"/>
    <w:rsid w:val="00B115BB"/>
    <w:rsid w:val="00B23003"/>
    <w:rsid w:val="00B3628B"/>
    <w:rsid w:val="00B435FD"/>
    <w:rsid w:val="00B734AC"/>
    <w:rsid w:val="00B73EEF"/>
    <w:rsid w:val="00B847BD"/>
    <w:rsid w:val="00B95BF1"/>
    <w:rsid w:val="00B96D52"/>
    <w:rsid w:val="00BB558D"/>
    <w:rsid w:val="00BC17AD"/>
    <w:rsid w:val="00BD4105"/>
    <w:rsid w:val="00BE2C5B"/>
    <w:rsid w:val="00C04271"/>
    <w:rsid w:val="00C2153A"/>
    <w:rsid w:val="00C2286A"/>
    <w:rsid w:val="00C31C47"/>
    <w:rsid w:val="00C4229C"/>
    <w:rsid w:val="00C4316B"/>
    <w:rsid w:val="00C51E1B"/>
    <w:rsid w:val="00C60750"/>
    <w:rsid w:val="00C615E9"/>
    <w:rsid w:val="00C754BA"/>
    <w:rsid w:val="00C83C3F"/>
    <w:rsid w:val="00C940B3"/>
    <w:rsid w:val="00C95D77"/>
    <w:rsid w:val="00CA5B2F"/>
    <w:rsid w:val="00CD4B6D"/>
    <w:rsid w:val="00CE5407"/>
    <w:rsid w:val="00D105A6"/>
    <w:rsid w:val="00D147E7"/>
    <w:rsid w:val="00D240B4"/>
    <w:rsid w:val="00D41F31"/>
    <w:rsid w:val="00D521B4"/>
    <w:rsid w:val="00D558B5"/>
    <w:rsid w:val="00D56E19"/>
    <w:rsid w:val="00DA1666"/>
    <w:rsid w:val="00DA42CD"/>
    <w:rsid w:val="00DE0C1B"/>
    <w:rsid w:val="00DE2B4C"/>
    <w:rsid w:val="00DE5DE1"/>
    <w:rsid w:val="00E14370"/>
    <w:rsid w:val="00E24B94"/>
    <w:rsid w:val="00E641C5"/>
    <w:rsid w:val="00E7241B"/>
    <w:rsid w:val="00E758E9"/>
    <w:rsid w:val="00E84574"/>
    <w:rsid w:val="00E8545C"/>
    <w:rsid w:val="00E91D97"/>
    <w:rsid w:val="00EA6A05"/>
    <w:rsid w:val="00EB7439"/>
    <w:rsid w:val="00EC47B7"/>
    <w:rsid w:val="00EE2301"/>
    <w:rsid w:val="00EE59DC"/>
    <w:rsid w:val="00EF1092"/>
    <w:rsid w:val="00EF13D8"/>
    <w:rsid w:val="00F161F5"/>
    <w:rsid w:val="00F22687"/>
    <w:rsid w:val="00F2728C"/>
    <w:rsid w:val="00F51CFA"/>
    <w:rsid w:val="00F6575D"/>
    <w:rsid w:val="00F71B2F"/>
    <w:rsid w:val="00F7503F"/>
    <w:rsid w:val="00F77293"/>
    <w:rsid w:val="00F86295"/>
    <w:rsid w:val="00F907D3"/>
    <w:rsid w:val="00FA36C8"/>
    <w:rsid w:val="00FB3759"/>
    <w:rsid w:val="00FC116D"/>
    <w:rsid w:val="00FC2C54"/>
    <w:rsid w:val="00FC35A4"/>
    <w:rsid w:val="00FC689E"/>
    <w:rsid w:val="00FC6CC8"/>
    <w:rsid w:val="00FE4E5B"/>
    <w:rsid w:val="00FF646A"/>
    <w:rsid w:val="00FF74C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20CE"/>
  <w15:docId w15:val="{B1B4E0E2-C9C5-4ED2-ADF5-0F257EF6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rFonts w:eastAsia="Times New Roman" w:cs="Times New Roman"/>
    </w:rPr>
  </w:style>
  <w:style w:type="paragraph" w:styleId="Titolo2">
    <w:name w:val="heading 2"/>
    <w:basedOn w:val="Normale"/>
    <w:next w:val="Normale"/>
    <w:qFormat/>
    <w:pPr>
      <w:keepNext/>
      <w:keepLines/>
      <w:spacing w:before="40" w:after="0"/>
      <w:outlineLvl w:val="1"/>
    </w:pPr>
    <w:rPr>
      <w:rFonts w:ascii="Calibri Light" w:eastAsia="Calibri" w:hAnsi="Calibri Light" w:cs="Tahoma"/>
      <w:color w:val="2E74B5"/>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qFormat/>
    <w:rPr>
      <w:rFonts w:ascii="Calibri Light" w:eastAsia="Calibri" w:hAnsi="Calibri Light" w:cs="Tahoma"/>
      <w:color w:val="2E74B5"/>
      <w:sz w:val="26"/>
      <w:szCs w:val="26"/>
    </w:rPr>
  </w:style>
  <w:style w:type="character" w:customStyle="1" w:styleId="CollegamentoInternet">
    <w:name w:val="Collegamento Internet"/>
    <w:basedOn w:val="Carpredefinitoparagrafo"/>
    <w:rPr>
      <w:color w:val="0563C1"/>
      <w:u w:val="single"/>
    </w:rPr>
  </w:style>
  <w:style w:type="character" w:customStyle="1" w:styleId="Titolo4">
    <w:name w:val="Titolo #4_"/>
    <w:basedOn w:val="Carpredefinitoparagrafo"/>
    <w:qFormat/>
    <w:rPr>
      <w:rFonts w:ascii="Arial" w:eastAsia="Arial" w:hAnsi="Arial" w:cs="Arial"/>
      <w:b/>
      <w:bCs/>
      <w:sz w:val="18"/>
      <w:szCs w:val="18"/>
      <w:shd w:val="clear" w:color="auto" w:fill="FFFFFF"/>
    </w:rPr>
  </w:style>
  <w:style w:type="character" w:customStyle="1" w:styleId="Punti">
    <w:name w:val="Punti"/>
    <w:qFormat/>
    <w:rPr>
      <w:rFonts w:ascii="OpenSymbol" w:eastAsia="OpenSymbol" w:hAnsi="OpenSymbol" w:cs="OpenSymbol"/>
    </w:rPr>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40">
    <w:name w:val="titolo4"/>
    <w:basedOn w:val="Titolo2"/>
    <w:qFormat/>
    <w:pPr>
      <w:keepNext w:val="0"/>
      <w:keepLines w:val="0"/>
      <w:widowControl w:val="0"/>
      <w:spacing w:before="0" w:line="240" w:lineRule="auto"/>
      <w:jc w:val="center"/>
    </w:pPr>
    <w:rPr>
      <w:rFonts w:ascii="Arial" w:eastAsia="Times New Roman" w:hAnsi="Arial" w:cs="Arial"/>
      <w:b/>
      <w:bCs/>
      <w:color w:val="auto"/>
      <w:sz w:val="22"/>
      <w:szCs w:val="22"/>
    </w:rPr>
  </w:style>
  <w:style w:type="paragraph" w:styleId="Paragrafoelenco">
    <w:name w:val="List Paragraph"/>
    <w:basedOn w:val="Normale"/>
    <w:link w:val="ParagrafoelencoCarattere"/>
    <w:qFormat/>
    <w:pPr>
      <w:spacing w:before="100"/>
      <w:ind w:left="720"/>
      <w:contextualSpacing/>
    </w:pPr>
    <w:rPr>
      <w:rFonts w:eastAsia="Calibri" w:cs="Tahoma"/>
      <w:sz w:val="20"/>
      <w:szCs w:val="20"/>
    </w:rPr>
  </w:style>
  <w:style w:type="paragraph" w:customStyle="1" w:styleId="Titolo41">
    <w:name w:val="Titolo #4"/>
    <w:basedOn w:val="Normale"/>
    <w:qFormat/>
    <w:pPr>
      <w:widowControl w:val="0"/>
      <w:shd w:val="clear" w:color="auto" w:fill="FFFFFF"/>
      <w:spacing w:after="420" w:line="0" w:lineRule="atLeast"/>
      <w:ind w:hanging="300"/>
      <w:jc w:val="right"/>
      <w:outlineLvl w:val="3"/>
    </w:pPr>
    <w:rPr>
      <w:rFonts w:ascii="Arial" w:eastAsia="Arial" w:hAnsi="Arial" w:cs="Arial"/>
      <w:b/>
      <w:bCs/>
      <w:sz w:val="18"/>
      <w:szCs w:val="18"/>
    </w:rPr>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 w:type="paragraph" w:styleId="Puntoelenco2">
    <w:name w:val="List Bullet 2"/>
    <w:basedOn w:val="Normale"/>
    <w:qFormat/>
    <w:pPr>
      <w:spacing w:after="0" w:line="240" w:lineRule="auto"/>
      <w:ind w:right="-1"/>
      <w:jc w:val="both"/>
      <w:textAlignment w:val="baseline"/>
    </w:pPr>
    <w:rPr>
      <w:rFonts w:cs="Calibri"/>
      <w:sz w:val="24"/>
      <w:szCs w:val="24"/>
      <w:lang w:eastAsia="it-IT"/>
    </w:rPr>
  </w:style>
  <w:style w:type="character" w:styleId="Collegamentoipertestuale">
    <w:name w:val="Hyperlink"/>
    <w:basedOn w:val="Carpredefinitoparagrafo"/>
    <w:uiPriority w:val="99"/>
    <w:unhideWhenUsed/>
    <w:rsid w:val="00123223"/>
    <w:rPr>
      <w:color w:val="0563C1" w:themeColor="hyperlink"/>
      <w:u w:val="single"/>
    </w:rPr>
  </w:style>
  <w:style w:type="character" w:customStyle="1" w:styleId="ParagrafoelencoCarattere">
    <w:name w:val="Paragrafo elenco Carattere"/>
    <w:basedOn w:val="Carpredefinitoparagrafo"/>
    <w:link w:val="Paragrafoelenco"/>
    <w:qFormat/>
    <w:locked/>
    <w:rsid w:val="003A72A3"/>
    <w:rPr>
      <w:sz w:val="20"/>
      <w:szCs w:val="20"/>
    </w:rPr>
  </w:style>
  <w:style w:type="table" w:styleId="Grigliatabella">
    <w:name w:val="Table Grid"/>
    <w:basedOn w:val="Tabellanormale"/>
    <w:uiPriority w:val="39"/>
    <w:rsid w:val="005A7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5A7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04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artigianatoindustria@emarch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gione.marche.artigianatoindustria@emarch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ione.marche.it/Entra-in-Regione/Artigianato/Bandi" TargetMode="External"/><Relationship Id="rId11" Type="http://schemas.openxmlformats.org/officeDocument/2006/relationships/hyperlink" Target="mailto:rpd@regione.marche.it" TargetMode="External"/><Relationship Id="rId5" Type="http://schemas.openxmlformats.org/officeDocument/2006/relationships/hyperlink" Target="mailto:roberto.recanatesi@regione.marche.it" TargetMode="External"/><Relationship Id="rId10" Type="http://schemas.openxmlformats.org/officeDocument/2006/relationships/hyperlink" Target="mailto:daniela.malavolta@regione.marche.it" TargetMode="External"/><Relationship Id="rId4" Type="http://schemas.openxmlformats.org/officeDocument/2006/relationships/webSettings" Target="webSettings.xml"/><Relationship Id="rId9" Type="http://schemas.openxmlformats.org/officeDocument/2006/relationships/hyperlink" Target="https://www.regione.marche.it/Entra-in-Regione/Artigianato/Band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10</Pages>
  <Words>3858</Words>
  <Characters>21991</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Recanatesi</dc:creator>
  <dc:description/>
  <cp:lastModifiedBy>Roberto Recanatesi</cp:lastModifiedBy>
  <cp:revision>103</cp:revision>
  <cp:lastPrinted>2019-10-17T08:10:00Z</cp:lastPrinted>
  <dcterms:created xsi:type="dcterms:W3CDTF">2022-06-22T06:53:00Z</dcterms:created>
  <dcterms:modified xsi:type="dcterms:W3CDTF">2022-06-29T09:52:00Z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